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15A" w:rsidRPr="00FF771B" w:rsidRDefault="002B115A" w:rsidP="002B11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F771B">
        <w:rPr>
          <w:rFonts w:ascii="Times New Roman" w:hAnsi="Times New Roman"/>
          <w:b/>
          <w:bCs/>
          <w:sz w:val="28"/>
          <w:szCs w:val="28"/>
        </w:rPr>
        <w:t>АДМИНИСТРАЦИЯ</w:t>
      </w:r>
    </w:p>
    <w:p w:rsidR="002B115A" w:rsidRPr="00FF771B" w:rsidRDefault="00AB3227" w:rsidP="002B11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КАМЫШЕВСКОГО</w:t>
      </w:r>
      <w:r w:rsidR="002B115A" w:rsidRPr="00FF771B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2B115A" w:rsidRPr="00FF771B" w:rsidRDefault="002B115A" w:rsidP="002B11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F771B">
        <w:rPr>
          <w:rFonts w:ascii="Times New Roman" w:hAnsi="Times New Roman"/>
          <w:b/>
          <w:bCs/>
          <w:sz w:val="28"/>
          <w:szCs w:val="28"/>
        </w:rPr>
        <w:t>УСТЬ-ТАРКСКОГО РАЙОНА НОВОСИБИРСКОЙ ОБЛАСТИ</w:t>
      </w:r>
    </w:p>
    <w:p w:rsidR="002B115A" w:rsidRPr="00FF771B" w:rsidRDefault="002B115A" w:rsidP="002B11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B115A" w:rsidRDefault="002B115A" w:rsidP="002B11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903DB">
        <w:rPr>
          <w:rFonts w:ascii="Times New Roman" w:hAnsi="Times New Roman"/>
          <w:bCs/>
          <w:sz w:val="28"/>
          <w:szCs w:val="28"/>
        </w:rPr>
        <w:t>ПОСТАНОВЛЕНИЕ</w:t>
      </w:r>
    </w:p>
    <w:p w:rsidR="002B115A" w:rsidRPr="000903DB" w:rsidRDefault="002B115A" w:rsidP="002B11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B115A" w:rsidRPr="00FF771B" w:rsidRDefault="002B115A" w:rsidP="002B11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="00573E07">
        <w:rPr>
          <w:rFonts w:ascii="Times New Roman" w:hAnsi="Times New Roman"/>
          <w:bCs/>
          <w:sz w:val="28"/>
          <w:szCs w:val="28"/>
        </w:rPr>
        <w:t>03</w:t>
      </w:r>
      <w:r>
        <w:rPr>
          <w:rFonts w:ascii="Times New Roman" w:hAnsi="Times New Roman"/>
          <w:bCs/>
          <w:sz w:val="28"/>
          <w:szCs w:val="28"/>
        </w:rPr>
        <w:t>»</w:t>
      </w:r>
      <w:r w:rsidR="00573E07">
        <w:rPr>
          <w:rFonts w:ascii="Times New Roman" w:hAnsi="Times New Roman"/>
          <w:bCs/>
          <w:sz w:val="28"/>
          <w:szCs w:val="28"/>
        </w:rPr>
        <w:t xml:space="preserve"> мая </w:t>
      </w:r>
      <w:r w:rsidRPr="00BE78AD">
        <w:rPr>
          <w:rFonts w:ascii="Times New Roman" w:hAnsi="Times New Roman"/>
          <w:bCs/>
          <w:sz w:val="28"/>
          <w:szCs w:val="28"/>
        </w:rPr>
        <w:t>202</w:t>
      </w:r>
      <w:r>
        <w:rPr>
          <w:rFonts w:ascii="Times New Roman" w:hAnsi="Times New Roman"/>
          <w:bCs/>
          <w:sz w:val="28"/>
          <w:szCs w:val="28"/>
        </w:rPr>
        <w:t>4</w:t>
      </w:r>
      <w:r w:rsidRPr="00BE78AD">
        <w:rPr>
          <w:rFonts w:ascii="Times New Roman" w:hAnsi="Times New Roman"/>
          <w:bCs/>
          <w:sz w:val="28"/>
          <w:szCs w:val="28"/>
        </w:rPr>
        <w:t xml:space="preserve"> г.</w:t>
      </w:r>
      <w:r w:rsidRPr="000903DB">
        <w:rPr>
          <w:rFonts w:ascii="Times New Roman" w:hAnsi="Times New Roman"/>
          <w:bCs/>
          <w:sz w:val="28"/>
          <w:szCs w:val="28"/>
        </w:rPr>
        <w:t xml:space="preserve">                   </w:t>
      </w:r>
      <w:r w:rsidR="00573E07">
        <w:rPr>
          <w:rFonts w:ascii="Times New Roman" w:hAnsi="Times New Roman"/>
          <w:bCs/>
          <w:sz w:val="28"/>
          <w:szCs w:val="28"/>
        </w:rPr>
        <w:t xml:space="preserve">             </w:t>
      </w:r>
      <w:r w:rsidRPr="000903DB">
        <w:rPr>
          <w:rFonts w:ascii="Times New Roman" w:hAnsi="Times New Roman"/>
          <w:bCs/>
          <w:sz w:val="28"/>
          <w:szCs w:val="28"/>
        </w:rPr>
        <w:t xml:space="preserve">                     </w:t>
      </w:r>
      <w:r w:rsidRPr="000903DB">
        <w:rPr>
          <w:rFonts w:ascii="Times New Roman" w:hAnsi="Times New Roman"/>
          <w:bCs/>
          <w:sz w:val="28"/>
          <w:szCs w:val="28"/>
        </w:rPr>
        <w:tab/>
      </w:r>
      <w:r w:rsidRPr="000903DB">
        <w:rPr>
          <w:rFonts w:ascii="Times New Roman" w:hAnsi="Times New Roman"/>
          <w:bCs/>
          <w:sz w:val="28"/>
          <w:szCs w:val="28"/>
        </w:rPr>
        <w:tab/>
      </w:r>
      <w:r w:rsidRPr="000903DB"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 xml:space="preserve">         </w:t>
      </w:r>
      <w:r w:rsidR="00573E07">
        <w:rPr>
          <w:rFonts w:ascii="Times New Roman" w:hAnsi="Times New Roman"/>
          <w:bCs/>
          <w:sz w:val="28"/>
          <w:szCs w:val="28"/>
        </w:rPr>
        <w:t xml:space="preserve">      </w:t>
      </w:r>
      <w:r>
        <w:rPr>
          <w:rFonts w:ascii="Times New Roman" w:hAnsi="Times New Roman"/>
          <w:bCs/>
          <w:sz w:val="28"/>
          <w:szCs w:val="28"/>
        </w:rPr>
        <w:t xml:space="preserve">   №</w:t>
      </w:r>
      <w:r w:rsidR="00573E07">
        <w:rPr>
          <w:rFonts w:ascii="Times New Roman" w:hAnsi="Times New Roman"/>
          <w:bCs/>
          <w:sz w:val="28"/>
          <w:szCs w:val="28"/>
        </w:rPr>
        <w:t>31</w:t>
      </w:r>
    </w:p>
    <w:p w:rsidR="002B115A" w:rsidRDefault="002B115A" w:rsidP="002B115A">
      <w:pPr>
        <w:widowControl w:val="0"/>
        <w:autoSpaceDE w:val="0"/>
        <w:autoSpaceDN w:val="0"/>
        <w:adjustRightInd w:val="0"/>
        <w:spacing w:after="0" w:line="240" w:lineRule="auto"/>
        <w:ind w:right="175"/>
        <w:jc w:val="center"/>
        <w:rPr>
          <w:rFonts w:ascii="Times New Roman" w:hAnsi="Times New Roman"/>
          <w:bCs/>
          <w:sz w:val="28"/>
          <w:szCs w:val="28"/>
        </w:rPr>
      </w:pPr>
    </w:p>
    <w:p w:rsidR="002B115A" w:rsidRPr="00FF771B" w:rsidRDefault="002B115A" w:rsidP="002B115A">
      <w:pPr>
        <w:widowControl w:val="0"/>
        <w:autoSpaceDE w:val="0"/>
        <w:autoSpaceDN w:val="0"/>
        <w:adjustRightInd w:val="0"/>
        <w:spacing w:after="0" w:line="240" w:lineRule="auto"/>
        <w:ind w:right="175"/>
        <w:jc w:val="center"/>
        <w:rPr>
          <w:rFonts w:ascii="Times New Roman" w:hAnsi="Times New Roman"/>
          <w:sz w:val="28"/>
          <w:szCs w:val="28"/>
        </w:rPr>
      </w:pPr>
      <w:r w:rsidRPr="00FF771B">
        <w:rPr>
          <w:rFonts w:ascii="Times New Roman" w:hAnsi="Times New Roman"/>
          <w:bCs/>
          <w:sz w:val="28"/>
          <w:szCs w:val="28"/>
        </w:rPr>
        <w:t xml:space="preserve">с. </w:t>
      </w:r>
      <w:r w:rsidR="00AB3227">
        <w:rPr>
          <w:rFonts w:ascii="Times New Roman" w:hAnsi="Times New Roman"/>
          <w:bCs/>
          <w:sz w:val="28"/>
          <w:szCs w:val="28"/>
        </w:rPr>
        <w:t>Камышево</w:t>
      </w:r>
    </w:p>
    <w:p w:rsidR="002B115A" w:rsidRPr="00C7394F" w:rsidRDefault="002B115A" w:rsidP="002B115A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2B115A" w:rsidRPr="00552191" w:rsidRDefault="002B115A" w:rsidP="002B115A">
      <w:pPr>
        <w:spacing w:line="237" w:lineRule="auto"/>
        <w:jc w:val="center"/>
        <w:rPr>
          <w:rFonts w:ascii="Times New Roman" w:hAnsi="Times New Roman"/>
          <w:b/>
          <w:sz w:val="20"/>
          <w:szCs w:val="20"/>
        </w:rPr>
      </w:pPr>
      <w:r w:rsidRPr="00552191">
        <w:rPr>
          <w:rFonts w:ascii="Times New Roman" w:hAnsi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/>
          <w:b/>
          <w:sz w:val="28"/>
          <w:szCs w:val="28"/>
        </w:rPr>
        <w:t xml:space="preserve">нормативных затрат на осуществление функций </w:t>
      </w:r>
      <w:r w:rsidR="000B1CAF">
        <w:rPr>
          <w:rFonts w:ascii="Times New Roman" w:hAnsi="Times New Roman"/>
          <w:b/>
          <w:sz w:val="28"/>
          <w:szCs w:val="28"/>
        </w:rPr>
        <w:t>администрации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B3227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Усть-Таркского района Новосибирской области и подведомственных </w:t>
      </w:r>
      <w:r w:rsidR="000B1CAF">
        <w:rPr>
          <w:rFonts w:ascii="Times New Roman" w:hAnsi="Times New Roman"/>
          <w:b/>
          <w:sz w:val="28"/>
          <w:szCs w:val="28"/>
        </w:rPr>
        <w:t>ей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059AE">
        <w:rPr>
          <w:rFonts w:ascii="Times New Roman" w:hAnsi="Times New Roman"/>
          <w:b/>
          <w:sz w:val="28"/>
          <w:szCs w:val="28"/>
        </w:rPr>
        <w:t xml:space="preserve">муниципальных </w:t>
      </w:r>
      <w:r>
        <w:rPr>
          <w:rFonts w:ascii="Times New Roman" w:hAnsi="Times New Roman"/>
          <w:b/>
          <w:sz w:val="28"/>
          <w:szCs w:val="28"/>
        </w:rPr>
        <w:t>казенных учреждений</w:t>
      </w:r>
    </w:p>
    <w:p w:rsidR="002B115A" w:rsidRPr="00C7394F" w:rsidRDefault="002B115A" w:rsidP="002B115A">
      <w:pPr>
        <w:pStyle w:val="western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2B115A" w:rsidRPr="000B6900" w:rsidRDefault="008D0EEB" w:rsidP="000B690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D0EEB">
        <w:rPr>
          <w:rFonts w:ascii="Times New Roman" w:hAnsi="Times New Roman"/>
          <w:sz w:val="28"/>
          <w:szCs w:val="28"/>
        </w:rPr>
        <w:t xml:space="preserve">В соответствии с частью 5 статьи 19 Федерального закона от 05.04.2013     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13.10.2014 №1047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определенных в соответствии с Бюджетным кодексом Российской Федерации наиболее значимых учреждений науки, образования, культуры и здравоохранения, включая соответственно территориальные органы и подведомственные казенные учреждения, а также государственной корпорации по атомной энергии "Росатом", государственной корпорации по космической деятельности "Роскосмос" и подведомственных им организаций», </w:t>
      </w:r>
      <w:r>
        <w:rPr>
          <w:rFonts w:ascii="Times New Roman" w:hAnsi="Times New Roman"/>
          <w:sz w:val="28"/>
          <w:szCs w:val="28"/>
        </w:rPr>
        <w:t>п</w:t>
      </w:r>
      <w:r w:rsidRPr="008D0EEB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 w:rsidR="00AB3227">
        <w:rPr>
          <w:rFonts w:ascii="Times New Roman" w:hAnsi="Times New Roman"/>
          <w:sz w:val="28"/>
          <w:szCs w:val="28"/>
        </w:rPr>
        <w:t>Камышевского</w:t>
      </w:r>
      <w:r w:rsidRPr="008D0EEB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Усть-Таркского</w:t>
      </w:r>
      <w:r w:rsidR="006E2DF5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6E2DF5" w:rsidRPr="006E2DF5">
        <w:rPr>
          <w:rFonts w:ascii="Times New Roman" w:hAnsi="Times New Roman"/>
          <w:sz w:val="28"/>
          <w:szCs w:val="28"/>
        </w:rPr>
        <w:t>от 1</w:t>
      </w:r>
      <w:r w:rsidR="00A7302A">
        <w:rPr>
          <w:rFonts w:ascii="Times New Roman" w:hAnsi="Times New Roman"/>
          <w:sz w:val="28"/>
          <w:szCs w:val="28"/>
        </w:rPr>
        <w:t>1</w:t>
      </w:r>
      <w:r w:rsidR="006E2DF5" w:rsidRPr="006E2DF5">
        <w:rPr>
          <w:rFonts w:ascii="Times New Roman" w:hAnsi="Times New Roman"/>
          <w:sz w:val="28"/>
          <w:szCs w:val="28"/>
        </w:rPr>
        <w:t>.1</w:t>
      </w:r>
      <w:r w:rsidR="00A7302A">
        <w:rPr>
          <w:rFonts w:ascii="Times New Roman" w:hAnsi="Times New Roman"/>
          <w:sz w:val="28"/>
          <w:szCs w:val="28"/>
        </w:rPr>
        <w:t>1</w:t>
      </w:r>
      <w:r w:rsidR="006E2DF5" w:rsidRPr="006E2DF5">
        <w:rPr>
          <w:rFonts w:ascii="Times New Roman" w:hAnsi="Times New Roman"/>
          <w:sz w:val="28"/>
          <w:szCs w:val="28"/>
        </w:rPr>
        <w:t>.20</w:t>
      </w:r>
      <w:r w:rsidR="00A7302A">
        <w:rPr>
          <w:rFonts w:ascii="Times New Roman" w:hAnsi="Times New Roman"/>
          <w:sz w:val="28"/>
          <w:szCs w:val="28"/>
        </w:rPr>
        <w:t>22</w:t>
      </w:r>
      <w:r w:rsidR="006E2DF5" w:rsidRPr="006E2DF5">
        <w:rPr>
          <w:rFonts w:ascii="Times New Roman" w:hAnsi="Times New Roman"/>
          <w:sz w:val="28"/>
          <w:szCs w:val="28"/>
        </w:rPr>
        <w:t xml:space="preserve"> </w:t>
      </w:r>
      <w:r w:rsidR="006E2DF5">
        <w:rPr>
          <w:rFonts w:ascii="Times New Roman" w:hAnsi="Times New Roman"/>
          <w:sz w:val="28"/>
          <w:szCs w:val="28"/>
        </w:rPr>
        <w:t xml:space="preserve">№ </w:t>
      </w:r>
      <w:r w:rsidR="00A7302A">
        <w:rPr>
          <w:rFonts w:ascii="Times New Roman" w:hAnsi="Times New Roman"/>
          <w:sz w:val="28"/>
          <w:szCs w:val="28"/>
        </w:rPr>
        <w:t>81</w:t>
      </w:r>
      <w:r w:rsidR="006E2DF5">
        <w:rPr>
          <w:rFonts w:ascii="Times New Roman" w:hAnsi="Times New Roman"/>
          <w:sz w:val="28"/>
          <w:szCs w:val="28"/>
        </w:rPr>
        <w:t xml:space="preserve"> </w:t>
      </w:r>
      <w:r w:rsidRPr="008D0EEB">
        <w:rPr>
          <w:rFonts w:ascii="Times New Roman" w:hAnsi="Times New Roman"/>
          <w:sz w:val="28"/>
          <w:szCs w:val="28"/>
        </w:rPr>
        <w:t>«</w:t>
      </w:r>
      <w:r w:rsidR="00A7302A" w:rsidRPr="00A7302A">
        <w:rPr>
          <w:rFonts w:ascii="Times New Roman" w:hAnsi="Times New Roman"/>
          <w:sz w:val="28"/>
          <w:szCs w:val="28"/>
        </w:rPr>
        <w:t xml:space="preserve">Об утверждении Правил определения нормативных затрат на обеспечение функций </w:t>
      </w:r>
      <w:r w:rsidR="00AB3227">
        <w:rPr>
          <w:rFonts w:ascii="Times New Roman" w:hAnsi="Times New Roman"/>
          <w:sz w:val="28"/>
          <w:szCs w:val="28"/>
        </w:rPr>
        <w:t>Камышевского</w:t>
      </w:r>
      <w:r w:rsidR="00A7302A" w:rsidRPr="00A7302A">
        <w:rPr>
          <w:rFonts w:ascii="Times New Roman" w:hAnsi="Times New Roman"/>
          <w:sz w:val="28"/>
          <w:szCs w:val="28"/>
        </w:rPr>
        <w:t xml:space="preserve"> сельсовета Усть-Таркского района Новосибирской области (включая подведомственные казенные учреждения)</w:t>
      </w:r>
      <w:r>
        <w:rPr>
          <w:rFonts w:ascii="Times New Roman" w:hAnsi="Times New Roman"/>
          <w:sz w:val="28"/>
          <w:szCs w:val="28"/>
        </w:rPr>
        <w:t>»</w:t>
      </w:r>
      <w:r w:rsidRPr="008D0EEB">
        <w:rPr>
          <w:rFonts w:ascii="Times New Roman" w:hAnsi="Times New Roman"/>
          <w:sz w:val="28"/>
          <w:szCs w:val="28"/>
        </w:rPr>
        <w:t xml:space="preserve">, руководствуясь Уставом сельского поселения </w:t>
      </w:r>
      <w:r w:rsidR="00AB3227">
        <w:rPr>
          <w:rFonts w:ascii="Times New Roman" w:hAnsi="Times New Roman"/>
          <w:sz w:val="28"/>
          <w:szCs w:val="28"/>
        </w:rPr>
        <w:t>Камышевского</w:t>
      </w:r>
      <w:r>
        <w:rPr>
          <w:rFonts w:ascii="Times New Roman" w:hAnsi="Times New Roman"/>
          <w:sz w:val="28"/>
          <w:szCs w:val="28"/>
        </w:rPr>
        <w:t xml:space="preserve"> сельсовета Усть-Таркского </w:t>
      </w:r>
      <w:r w:rsidRPr="008D0EEB"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>Новосибирской области, администрация</w:t>
      </w:r>
      <w:r w:rsidR="000B6900">
        <w:rPr>
          <w:rFonts w:ascii="Times New Roman" w:hAnsi="Times New Roman"/>
          <w:sz w:val="28"/>
          <w:szCs w:val="28"/>
        </w:rPr>
        <w:t xml:space="preserve"> </w:t>
      </w:r>
      <w:r w:rsidR="00AB3227">
        <w:rPr>
          <w:rFonts w:ascii="Times New Roman" w:hAnsi="Times New Roman"/>
          <w:color w:val="000000"/>
          <w:sz w:val="28"/>
          <w:szCs w:val="28"/>
        </w:rPr>
        <w:t>Камышевского</w:t>
      </w:r>
      <w:r w:rsidR="002B115A">
        <w:rPr>
          <w:rFonts w:ascii="Times New Roman" w:hAnsi="Times New Roman"/>
          <w:color w:val="000000"/>
          <w:sz w:val="28"/>
          <w:szCs w:val="28"/>
        </w:rPr>
        <w:t xml:space="preserve"> сельсовета Усть-Таркского </w:t>
      </w:r>
      <w:r w:rsidR="002B115A" w:rsidRPr="00C7394F">
        <w:rPr>
          <w:rFonts w:ascii="Times New Roman" w:hAnsi="Times New Roman"/>
          <w:color w:val="000000"/>
          <w:sz w:val="28"/>
          <w:szCs w:val="28"/>
        </w:rPr>
        <w:t xml:space="preserve">района Новосибирской области </w:t>
      </w:r>
      <w:r w:rsidR="000B69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115A" w:rsidRPr="00C7394F">
        <w:rPr>
          <w:rFonts w:ascii="Times New Roman" w:hAnsi="Times New Roman"/>
          <w:sz w:val="28"/>
          <w:szCs w:val="28"/>
        </w:rPr>
        <w:t>ПОСТАНОВЛЯЕТ:</w:t>
      </w:r>
    </w:p>
    <w:p w:rsidR="002B115A" w:rsidRPr="00C7394F" w:rsidRDefault="002B115A" w:rsidP="002B115A">
      <w:pPr>
        <w:numPr>
          <w:ilvl w:val="0"/>
          <w:numId w:val="1"/>
        </w:numPr>
        <w:spacing w:after="0" w:line="237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C7394F">
        <w:rPr>
          <w:rFonts w:ascii="Times New Roman" w:hAnsi="Times New Roman"/>
          <w:sz w:val="28"/>
          <w:szCs w:val="28"/>
        </w:rPr>
        <w:t xml:space="preserve">Утвердить </w:t>
      </w:r>
      <w:r w:rsidR="000B6900">
        <w:rPr>
          <w:rFonts w:ascii="Times New Roman" w:hAnsi="Times New Roman"/>
          <w:sz w:val="28"/>
          <w:szCs w:val="28"/>
        </w:rPr>
        <w:t>нормативные</w:t>
      </w:r>
      <w:r w:rsidR="000B6900" w:rsidRPr="000B6900">
        <w:rPr>
          <w:rFonts w:ascii="Times New Roman" w:hAnsi="Times New Roman"/>
          <w:sz w:val="28"/>
          <w:szCs w:val="28"/>
        </w:rPr>
        <w:t xml:space="preserve"> затрат</w:t>
      </w:r>
      <w:r w:rsidR="000B6900">
        <w:rPr>
          <w:rFonts w:ascii="Times New Roman" w:hAnsi="Times New Roman"/>
          <w:sz w:val="28"/>
          <w:szCs w:val="28"/>
        </w:rPr>
        <w:t>ы</w:t>
      </w:r>
      <w:r w:rsidR="000B6900" w:rsidRPr="000B6900">
        <w:rPr>
          <w:rFonts w:ascii="Times New Roman" w:hAnsi="Times New Roman"/>
          <w:sz w:val="28"/>
          <w:szCs w:val="28"/>
        </w:rPr>
        <w:t xml:space="preserve"> на осуществление функций </w:t>
      </w:r>
      <w:r w:rsidR="000B1CAF">
        <w:rPr>
          <w:rFonts w:ascii="Times New Roman" w:hAnsi="Times New Roman"/>
          <w:sz w:val="28"/>
          <w:szCs w:val="28"/>
        </w:rPr>
        <w:t>администрации</w:t>
      </w:r>
      <w:r w:rsidR="000B6900" w:rsidRPr="000B6900">
        <w:rPr>
          <w:rFonts w:ascii="Times New Roman" w:hAnsi="Times New Roman"/>
          <w:sz w:val="28"/>
          <w:szCs w:val="28"/>
        </w:rPr>
        <w:t xml:space="preserve"> </w:t>
      </w:r>
      <w:r w:rsidR="00AB3227">
        <w:rPr>
          <w:rFonts w:ascii="Times New Roman" w:hAnsi="Times New Roman"/>
          <w:sz w:val="28"/>
          <w:szCs w:val="28"/>
        </w:rPr>
        <w:t>Камышевского</w:t>
      </w:r>
      <w:r w:rsidR="000B6900" w:rsidRPr="000B6900">
        <w:rPr>
          <w:rFonts w:ascii="Times New Roman" w:hAnsi="Times New Roman"/>
          <w:sz w:val="28"/>
          <w:szCs w:val="28"/>
        </w:rPr>
        <w:t xml:space="preserve"> сельсовета Усть-Таркского района Новосибирской области и подведомственных </w:t>
      </w:r>
      <w:r w:rsidR="000B1CAF">
        <w:rPr>
          <w:rFonts w:ascii="Times New Roman" w:hAnsi="Times New Roman"/>
          <w:sz w:val="28"/>
          <w:szCs w:val="28"/>
        </w:rPr>
        <w:t>ей</w:t>
      </w:r>
      <w:r w:rsidR="000B6900" w:rsidRPr="000B6900">
        <w:rPr>
          <w:rFonts w:ascii="Times New Roman" w:hAnsi="Times New Roman"/>
          <w:sz w:val="28"/>
          <w:szCs w:val="28"/>
        </w:rPr>
        <w:t xml:space="preserve"> </w:t>
      </w:r>
      <w:r w:rsidR="006059AE">
        <w:rPr>
          <w:rFonts w:ascii="Times New Roman" w:hAnsi="Times New Roman"/>
          <w:sz w:val="28"/>
          <w:szCs w:val="28"/>
        </w:rPr>
        <w:t xml:space="preserve">муниципальных </w:t>
      </w:r>
      <w:r w:rsidR="000B6900" w:rsidRPr="000B6900">
        <w:rPr>
          <w:rFonts w:ascii="Times New Roman" w:hAnsi="Times New Roman"/>
          <w:sz w:val="28"/>
          <w:szCs w:val="28"/>
        </w:rPr>
        <w:t>казенных учреждений</w:t>
      </w:r>
      <w:r w:rsidR="000B6900">
        <w:rPr>
          <w:rFonts w:ascii="Times New Roman" w:hAnsi="Times New Roman"/>
          <w:sz w:val="28"/>
          <w:szCs w:val="28"/>
        </w:rPr>
        <w:t>.</w:t>
      </w:r>
    </w:p>
    <w:p w:rsidR="002B115A" w:rsidRDefault="002B115A" w:rsidP="002B115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96E7D"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«Бюллетень органов местного самоуправления </w:t>
      </w:r>
      <w:r w:rsidR="00AB3227">
        <w:rPr>
          <w:rFonts w:ascii="Times New Roman" w:hAnsi="Times New Roman"/>
          <w:sz w:val="28"/>
          <w:szCs w:val="28"/>
        </w:rPr>
        <w:t>Камышевского</w:t>
      </w:r>
      <w:r w:rsidRPr="00296E7D">
        <w:rPr>
          <w:rFonts w:ascii="Times New Roman" w:hAnsi="Times New Roman"/>
          <w:sz w:val="28"/>
          <w:szCs w:val="28"/>
        </w:rPr>
        <w:t xml:space="preserve"> сельсовета Усть-Таркского района Новосибирской области» и </w:t>
      </w:r>
      <w:r w:rsidRPr="00296E7D">
        <w:rPr>
          <w:rFonts w:ascii="Times New Roman" w:hAnsi="Times New Roman"/>
          <w:sz w:val="28"/>
          <w:szCs w:val="28"/>
        </w:rPr>
        <w:lastRenderedPageBreak/>
        <w:t xml:space="preserve">на официальном сайте администрации </w:t>
      </w:r>
      <w:r w:rsidR="00AB3227">
        <w:rPr>
          <w:rFonts w:ascii="Times New Roman" w:hAnsi="Times New Roman"/>
          <w:sz w:val="28"/>
          <w:szCs w:val="28"/>
        </w:rPr>
        <w:t>Камышевского</w:t>
      </w:r>
      <w:r w:rsidRPr="00296E7D">
        <w:rPr>
          <w:rFonts w:ascii="Times New Roman" w:hAnsi="Times New Roman"/>
          <w:sz w:val="28"/>
          <w:szCs w:val="28"/>
        </w:rPr>
        <w:t xml:space="preserve"> сельсовета Усть-Таркского района Новосибирс</w:t>
      </w:r>
      <w:r>
        <w:rPr>
          <w:rFonts w:ascii="Times New Roman" w:hAnsi="Times New Roman"/>
          <w:sz w:val="28"/>
          <w:szCs w:val="28"/>
        </w:rPr>
        <w:t xml:space="preserve">кой области  </w:t>
      </w:r>
      <w:r w:rsidRPr="00BE35ED">
        <w:rPr>
          <w:rFonts w:ascii="Times New Roman" w:hAnsi="Times New Roman"/>
          <w:sz w:val="28"/>
          <w:szCs w:val="28"/>
        </w:rPr>
        <w:t>и в единой информационной системе в сфере закупок (</w:t>
      </w:r>
      <w:hyperlink r:id="rId7" w:history="1">
        <w:r w:rsidRPr="00BE35ED">
          <w:rPr>
            <w:rStyle w:val="a4"/>
            <w:rFonts w:ascii="Times New Roman" w:hAnsi="Times New Roman"/>
            <w:sz w:val="28"/>
            <w:szCs w:val="28"/>
          </w:rPr>
          <w:t>www.zakupki.gov.ru</w:t>
        </w:r>
      </w:hyperlink>
      <w:r w:rsidRPr="00BE35ED">
        <w:rPr>
          <w:rFonts w:ascii="Times New Roman" w:hAnsi="Times New Roman"/>
          <w:sz w:val="28"/>
          <w:szCs w:val="28"/>
        </w:rPr>
        <w:t>).</w:t>
      </w:r>
    </w:p>
    <w:p w:rsidR="000B6900" w:rsidRPr="00BE35ED" w:rsidRDefault="009B35E0" w:rsidP="002B115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35E0">
        <w:rPr>
          <w:rFonts w:ascii="Times New Roman" w:hAnsi="Times New Roman"/>
          <w:sz w:val="28"/>
          <w:szCs w:val="28"/>
        </w:rPr>
        <w:t>Контроль  исполнения настоящего постановления оставляю за собой.</w:t>
      </w:r>
    </w:p>
    <w:p w:rsidR="002B115A" w:rsidRDefault="002B115A" w:rsidP="002B115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573E07" w:rsidRDefault="00573E07" w:rsidP="002B115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573E07" w:rsidRPr="00C7394F" w:rsidRDefault="00573E07" w:rsidP="002B115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2B115A" w:rsidRPr="00C7394F" w:rsidRDefault="002B115A" w:rsidP="002B11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B115A" w:rsidRPr="00FF771B" w:rsidRDefault="002B115A" w:rsidP="002B11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F771B"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 w:rsidR="00AB3227">
        <w:rPr>
          <w:rFonts w:ascii="Times New Roman" w:hAnsi="Times New Roman"/>
          <w:color w:val="000000"/>
          <w:sz w:val="28"/>
          <w:szCs w:val="28"/>
        </w:rPr>
        <w:t>Камышевского</w:t>
      </w:r>
      <w:r w:rsidRPr="00FF771B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</w:p>
    <w:p w:rsidR="002B115A" w:rsidRPr="00FF771B" w:rsidRDefault="002B115A" w:rsidP="002B11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F771B">
        <w:rPr>
          <w:rFonts w:ascii="Times New Roman" w:hAnsi="Times New Roman"/>
          <w:color w:val="000000"/>
          <w:sz w:val="28"/>
          <w:szCs w:val="28"/>
        </w:rPr>
        <w:t>Усть-Таркского района</w:t>
      </w:r>
    </w:p>
    <w:p w:rsidR="002B115A" w:rsidRPr="00FF771B" w:rsidRDefault="002B115A" w:rsidP="002B11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</w:t>
      </w:r>
      <w:r w:rsidRPr="00FF771B">
        <w:rPr>
          <w:rFonts w:ascii="Times New Roman" w:hAnsi="Times New Roman"/>
          <w:color w:val="000000"/>
          <w:sz w:val="28"/>
          <w:szCs w:val="28"/>
        </w:rPr>
        <w:tab/>
      </w:r>
      <w:r w:rsidR="000B1CAF">
        <w:rPr>
          <w:rFonts w:ascii="Times New Roman" w:hAnsi="Times New Roman"/>
          <w:color w:val="000000"/>
          <w:sz w:val="28"/>
          <w:szCs w:val="28"/>
        </w:rPr>
        <w:t xml:space="preserve">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FF771B">
        <w:rPr>
          <w:rFonts w:ascii="Times New Roman" w:hAnsi="Times New Roman"/>
          <w:color w:val="000000"/>
          <w:sz w:val="28"/>
          <w:szCs w:val="28"/>
        </w:rPr>
        <w:tab/>
      </w:r>
      <w:r w:rsidR="00AB3227">
        <w:rPr>
          <w:rFonts w:ascii="Times New Roman" w:hAnsi="Times New Roman"/>
          <w:color w:val="000000"/>
          <w:sz w:val="28"/>
          <w:szCs w:val="28"/>
        </w:rPr>
        <w:t>Л.П. Васильева</w:t>
      </w:r>
    </w:p>
    <w:p w:rsidR="002B115A" w:rsidRDefault="002B115A" w:rsidP="002B115A">
      <w:pPr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</w:rPr>
      </w:pPr>
    </w:p>
    <w:p w:rsidR="00573E07" w:rsidRDefault="00573E07"/>
    <w:p w:rsidR="00573E07" w:rsidRDefault="00573E07"/>
    <w:p w:rsidR="006D4840" w:rsidRDefault="006D4840"/>
    <w:p w:rsidR="00573E07" w:rsidRPr="003C5911" w:rsidRDefault="00573E07" w:rsidP="00573E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5911">
        <w:rPr>
          <w:rFonts w:ascii="Times New Roman" w:hAnsi="Times New Roman"/>
          <w:sz w:val="24"/>
          <w:szCs w:val="24"/>
        </w:rPr>
        <w:t>Петрова О.А.</w:t>
      </w: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4383"/>
        <w:gridCol w:w="4261"/>
      </w:tblGrid>
      <w:tr w:rsidR="00573E07" w:rsidRPr="00C7394F" w:rsidTr="006156BF">
        <w:tc>
          <w:tcPr>
            <w:tcW w:w="4383" w:type="dxa"/>
          </w:tcPr>
          <w:p w:rsidR="00573E07" w:rsidRPr="00C7394F" w:rsidRDefault="00573E07" w:rsidP="006156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3C5911">
              <w:rPr>
                <w:rFonts w:ascii="Times New Roman" w:hAnsi="Times New Roman"/>
                <w:sz w:val="24"/>
                <w:szCs w:val="24"/>
              </w:rPr>
              <w:t>24-316</w:t>
            </w:r>
          </w:p>
        </w:tc>
        <w:tc>
          <w:tcPr>
            <w:tcW w:w="4261" w:type="dxa"/>
          </w:tcPr>
          <w:p w:rsidR="00573E07" w:rsidRPr="00C7394F" w:rsidRDefault="00573E07" w:rsidP="006156B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3E07" w:rsidRPr="00C7394F" w:rsidRDefault="00573E07" w:rsidP="006156BF">
            <w:pPr>
              <w:spacing w:after="0" w:line="240" w:lineRule="auto"/>
              <w:ind w:right="172"/>
              <w:rPr>
                <w:rFonts w:ascii="Times New Roman" w:hAnsi="Times New Roman"/>
                <w:sz w:val="28"/>
                <w:szCs w:val="28"/>
              </w:rPr>
            </w:pPr>
            <w:r w:rsidRPr="00C7394F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</w:p>
        </w:tc>
      </w:tr>
    </w:tbl>
    <w:p w:rsidR="006D4840" w:rsidRDefault="006D4840"/>
    <w:p w:rsidR="006D4840" w:rsidRDefault="006D4840"/>
    <w:p w:rsidR="006D4840" w:rsidRDefault="006D4840"/>
    <w:p w:rsidR="006D4840" w:rsidRDefault="006D4840"/>
    <w:p w:rsidR="006D4840" w:rsidRDefault="006D4840"/>
    <w:p w:rsidR="006D4840" w:rsidRDefault="006D4840"/>
    <w:p w:rsidR="006D4840" w:rsidRDefault="006D4840"/>
    <w:p w:rsidR="006D4840" w:rsidRDefault="006D4840"/>
    <w:p w:rsidR="006D4840" w:rsidRDefault="006D4840"/>
    <w:p w:rsidR="006D4840" w:rsidRDefault="006D4840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/>
    <w:p w:rsidR="00055F1E" w:rsidRDefault="00055F1E">
      <w:bookmarkStart w:id="0" w:name="_GoBack"/>
      <w:bookmarkEnd w:id="0"/>
    </w:p>
    <w:p w:rsidR="006D4840" w:rsidRDefault="006D4840"/>
    <w:p w:rsidR="00055F1E" w:rsidRPr="00055F1E" w:rsidRDefault="00055F1E" w:rsidP="00055F1E">
      <w:pPr>
        <w:rPr>
          <w:rFonts w:ascii="Times New Roman" w:hAnsi="Times New Roman"/>
          <w:sz w:val="24"/>
          <w:szCs w:val="24"/>
        </w:rPr>
      </w:pPr>
      <w:r w:rsidRPr="00055F1E">
        <w:rPr>
          <w:rFonts w:ascii="Times New Roman" w:hAnsi="Times New Roman"/>
          <w:sz w:val="24"/>
          <w:szCs w:val="24"/>
        </w:rPr>
        <w:t>Экспертиза на коррупциогенность документа проведена</w:t>
      </w:r>
    </w:p>
    <w:p w:rsidR="00055F1E" w:rsidRPr="00055F1E" w:rsidRDefault="00055F1E" w:rsidP="00055F1E">
      <w:pPr>
        <w:rPr>
          <w:rFonts w:ascii="Times New Roman" w:hAnsi="Times New Roman"/>
          <w:sz w:val="24"/>
          <w:szCs w:val="24"/>
        </w:rPr>
      </w:pPr>
      <w:r w:rsidRPr="00055F1E">
        <w:rPr>
          <w:rFonts w:ascii="Times New Roman" w:hAnsi="Times New Roman"/>
          <w:sz w:val="24"/>
          <w:szCs w:val="24"/>
        </w:rPr>
        <w:t>_____________О.А. Петрова, заместитель главы администрации Камышевского сельсовета (председатель Комиссии по вопросам   экспертизы на коррупциогенность).</w:t>
      </w:r>
    </w:p>
    <w:p w:rsidR="006D4840" w:rsidRPr="00055F1E" w:rsidRDefault="006D4840">
      <w:pPr>
        <w:rPr>
          <w:rFonts w:ascii="Times New Roman" w:hAnsi="Times New Roman"/>
          <w:sz w:val="24"/>
          <w:szCs w:val="24"/>
        </w:rPr>
      </w:pPr>
    </w:p>
    <w:p w:rsidR="006D4840" w:rsidRDefault="006D4840"/>
    <w:p w:rsidR="006D4840" w:rsidRDefault="006D4840"/>
    <w:p w:rsidR="006D4840" w:rsidRDefault="006D4840"/>
    <w:p w:rsidR="006D4840" w:rsidRDefault="006D4840"/>
    <w:p w:rsidR="006D4840" w:rsidRDefault="006D4840">
      <w:pPr>
        <w:sectPr w:rsidR="006D48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734D" w:rsidRPr="0021734D" w:rsidRDefault="0021734D" w:rsidP="0021734D">
      <w:pPr>
        <w:spacing w:after="0" w:line="240" w:lineRule="auto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lastRenderedPageBreak/>
        <w:t>Приложение</w:t>
      </w:r>
    </w:p>
    <w:p w:rsidR="0021734D" w:rsidRPr="0021734D" w:rsidRDefault="0021734D" w:rsidP="0021734D">
      <w:pPr>
        <w:spacing w:after="0" w:line="240" w:lineRule="auto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t>к постановлению администрации</w:t>
      </w:r>
    </w:p>
    <w:p w:rsidR="0021734D" w:rsidRPr="0021734D" w:rsidRDefault="00AB3227" w:rsidP="0021734D">
      <w:pPr>
        <w:spacing w:after="0" w:line="240" w:lineRule="auto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Камышевского</w:t>
      </w:r>
      <w:r w:rsidR="0021734D" w:rsidRPr="0021734D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</w:p>
    <w:p w:rsidR="0021734D" w:rsidRPr="0021734D" w:rsidRDefault="0021734D" w:rsidP="0021734D">
      <w:pPr>
        <w:spacing w:after="0" w:line="240" w:lineRule="auto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Усть-Таркского</w:t>
      </w:r>
      <w:r w:rsidRPr="0021734D">
        <w:rPr>
          <w:rFonts w:ascii="Times New Roman" w:hAnsi="Times New Roman"/>
          <w:color w:val="000000"/>
          <w:sz w:val="28"/>
          <w:szCs w:val="28"/>
        </w:rPr>
        <w:t xml:space="preserve"> района</w:t>
      </w:r>
    </w:p>
    <w:p w:rsidR="0021734D" w:rsidRPr="0021734D" w:rsidRDefault="0021734D" w:rsidP="0021734D">
      <w:pPr>
        <w:spacing w:after="0" w:line="240" w:lineRule="auto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21734D" w:rsidRPr="0021734D" w:rsidRDefault="0021734D" w:rsidP="0021734D">
      <w:pPr>
        <w:spacing w:after="0" w:line="240" w:lineRule="auto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="00573E07">
        <w:rPr>
          <w:rFonts w:ascii="Times New Roman" w:hAnsi="Times New Roman"/>
          <w:color w:val="000000"/>
          <w:sz w:val="28"/>
          <w:szCs w:val="28"/>
        </w:rPr>
        <w:t>03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573E07">
        <w:rPr>
          <w:rFonts w:ascii="Times New Roman" w:hAnsi="Times New Roman"/>
          <w:color w:val="000000"/>
          <w:sz w:val="28"/>
          <w:szCs w:val="28"/>
        </w:rPr>
        <w:t xml:space="preserve"> мая </w:t>
      </w:r>
      <w:r w:rsidRPr="0021734D">
        <w:rPr>
          <w:rFonts w:ascii="Times New Roman" w:hAnsi="Times New Roman"/>
          <w:color w:val="000000"/>
          <w:sz w:val="28"/>
          <w:szCs w:val="28"/>
        </w:rPr>
        <w:t>202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21734D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573E07">
        <w:rPr>
          <w:rFonts w:ascii="Times New Roman" w:hAnsi="Times New Roman"/>
          <w:color w:val="000000"/>
          <w:sz w:val="28"/>
          <w:szCs w:val="28"/>
        </w:rPr>
        <w:t>31</w:t>
      </w:r>
    </w:p>
    <w:p w:rsidR="0021734D" w:rsidRPr="0021734D" w:rsidRDefault="0021734D" w:rsidP="0021734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t> </w:t>
      </w:r>
    </w:p>
    <w:p w:rsidR="0021734D" w:rsidRPr="0021734D" w:rsidRDefault="0021734D" w:rsidP="0021734D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1734D">
        <w:rPr>
          <w:rFonts w:ascii="Times New Roman" w:hAnsi="Times New Roman"/>
          <w:b/>
          <w:bCs/>
          <w:color w:val="000000"/>
          <w:sz w:val="28"/>
          <w:szCs w:val="28"/>
        </w:rPr>
        <w:t xml:space="preserve">Нормативные затраты на обеспечение функций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администрации</w:t>
      </w:r>
      <w:r w:rsidRPr="0021734D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AB3227">
        <w:rPr>
          <w:rFonts w:ascii="Times New Roman" w:hAnsi="Times New Roman"/>
          <w:b/>
          <w:bCs/>
          <w:color w:val="000000"/>
          <w:sz w:val="28"/>
          <w:szCs w:val="28"/>
        </w:rPr>
        <w:t>Камышевского</w:t>
      </w:r>
      <w:r w:rsidRPr="0021734D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сельсовета</w:t>
      </w:r>
    </w:p>
    <w:p w:rsidR="0021734D" w:rsidRDefault="0021734D" w:rsidP="0021734D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21734D">
        <w:rPr>
          <w:rFonts w:ascii="Times New Roman" w:hAnsi="Times New Roman"/>
          <w:b/>
          <w:bCs/>
          <w:color w:val="000000"/>
          <w:sz w:val="28"/>
          <w:szCs w:val="28"/>
        </w:rPr>
        <w:t>Усть-Таркского района Новосибирс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кой области </w:t>
      </w:r>
      <w:r>
        <w:rPr>
          <w:rFonts w:ascii="Times New Roman" w:hAnsi="Times New Roman"/>
          <w:b/>
          <w:sz w:val="28"/>
          <w:szCs w:val="28"/>
        </w:rPr>
        <w:t xml:space="preserve">и подведомственных ей </w:t>
      </w:r>
      <w:r w:rsidR="006059AE">
        <w:rPr>
          <w:rFonts w:ascii="Times New Roman" w:hAnsi="Times New Roman"/>
          <w:b/>
          <w:sz w:val="28"/>
          <w:szCs w:val="28"/>
        </w:rPr>
        <w:t xml:space="preserve">муниципальных </w:t>
      </w:r>
      <w:r>
        <w:rPr>
          <w:rFonts w:ascii="Times New Roman" w:hAnsi="Times New Roman"/>
          <w:b/>
          <w:sz w:val="28"/>
          <w:szCs w:val="28"/>
        </w:rPr>
        <w:t>казенных учреждений</w:t>
      </w:r>
    </w:p>
    <w:p w:rsidR="0021734D" w:rsidRPr="0021734D" w:rsidRDefault="0021734D" w:rsidP="0021734D">
      <w:pPr>
        <w:spacing w:after="0" w:line="240" w:lineRule="auto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  <w:r w:rsidRPr="0021734D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</w:p>
    <w:p w:rsidR="0021734D" w:rsidRPr="0021734D" w:rsidRDefault="0021734D" w:rsidP="0021734D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t xml:space="preserve">1. Настоящий документ устанавливает нормативные затраты на обеспечение функций </w:t>
      </w:r>
      <w:r w:rsidRPr="0021734D">
        <w:rPr>
          <w:rFonts w:ascii="Times New Roman" w:hAnsi="Times New Roman"/>
          <w:bCs/>
          <w:color w:val="000000"/>
          <w:sz w:val="28"/>
          <w:szCs w:val="28"/>
        </w:rPr>
        <w:t xml:space="preserve">администрации </w:t>
      </w:r>
      <w:r w:rsidR="00AB3227">
        <w:rPr>
          <w:rFonts w:ascii="Times New Roman" w:hAnsi="Times New Roman"/>
          <w:bCs/>
          <w:color w:val="000000"/>
          <w:sz w:val="28"/>
          <w:szCs w:val="28"/>
        </w:rPr>
        <w:t>Камышевского</w:t>
      </w:r>
      <w:r w:rsidRPr="0021734D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Усть-Таркского района Новосибирской области </w:t>
      </w:r>
      <w:r w:rsidRPr="0021734D">
        <w:rPr>
          <w:rFonts w:ascii="Times New Roman" w:hAnsi="Times New Roman"/>
          <w:color w:val="000000"/>
          <w:sz w:val="28"/>
          <w:szCs w:val="28"/>
        </w:rPr>
        <w:t>(далее – муниципальные органы) и подведомственных ей казенных учреждений (далее - нормативные затраты).</w:t>
      </w:r>
    </w:p>
    <w:p w:rsidR="0021734D" w:rsidRPr="0021734D" w:rsidRDefault="0021734D" w:rsidP="0021734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t>2. Нормативные затраты применяются для обоснования объекта и (или) объектов закупки муниципальными органами и подведомственны</w:t>
      </w:r>
      <w:r w:rsidR="006059AE">
        <w:rPr>
          <w:rFonts w:ascii="Times New Roman" w:hAnsi="Times New Roman"/>
          <w:color w:val="000000"/>
          <w:sz w:val="28"/>
          <w:szCs w:val="28"/>
        </w:rPr>
        <w:t>х ей муниципальными казенными</w:t>
      </w:r>
      <w:r w:rsidRPr="0021734D">
        <w:rPr>
          <w:rFonts w:ascii="Times New Roman" w:hAnsi="Times New Roman"/>
          <w:color w:val="000000"/>
          <w:sz w:val="28"/>
          <w:szCs w:val="28"/>
        </w:rPr>
        <w:t xml:space="preserve"> учреждениями.</w:t>
      </w:r>
    </w:p>
    <w:p w:rsidR="0021734D" w:rsidRPr="0021734D" w:rsidRDefault="0021734D" w:rsidP="0021734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t>3. Общий объем затрат, связанных с закупкой товаров, работ, услуг, рассчитанный на основе нормативных затрат, не может превышать объем доведенных муниципальным органам и подведомственны</w:t>
      </w:r>
      <w:r w:rsidR="00240BF8">
        <w:rPr>
          <w:rFonts w:ascii="Times New Roman" w:hAnsi="Times New Roman"/>
          <w:color w:val="000000"/>
          <w:sz w:val="28"/>
          <w:szCs w:val="28"/>
        </w:rPr>
        <w:t>х ей</w:t>
      </w:r>
      <w:r w:rsidRPr="0021734D">
        <w:rPr>
          <w:rFonts w:ascii="Times New Roman" w:hAnsi="Times New Roman"/>
          <w:color w:val="000000"/>
          <w:sz w:val="28"/>
          <w:szCs w:val="28"/>
        </w:rPr>
        <w:t xml:space="preserve"> муниципальны</w:t>
      </w:r>
      <w:r w:rsidR="00240BF8">
        <w:rPr>
          <w:rFonts w:ascii="Times New Roman" w:hAnsi="Times New Roman"/>
          <w:color w:val="000000"/>
          <w:sz w:val="28"/>
          <w:szCs w:val="28"/>
        </w:rPr>
        <w:t>м</w:t>
      </w:r>
      <w:r w:rsidRPr="0021734D">
        <w:rPr>
          <w:rFonts w:ascii="Times New Roman" w:hAnsi="Times New Roman"/>
          <w:color w:val="000000"/>
          <w:sz w:val="28"/>
          <w:szCs w:val="28"/>
        </w:rPr>
        <w:t xml:space="preserve"> казенным</w:t>
      </w:r>
      <w:r w:rsidR="00240BF8">
        <w:rPr>
          <w:rFonts w:ascii="Times New Roman" w:hAnsi="Times New Roman"/>
          <w:color w:val="000000"/>
          <w:sz w:val="28"/>
          <w:szCs w:val="28"/>
        </w:rPr>
        <w:t xml:space="preserve"> учреждениям</w:t>
      </w:r>
      <w:r w:rsidRPr="0021734D">
        <w:rPr>
          <w:rFonts w:ascii="Times New Roman" w:hAnsi="Times New Roman"/>
          <w:color w:val="000000"/>
          <w:sz w:val="28"/>
          <w:szCs w:val="28"/>
        </w:rPr>
        <w:t xml:space="preserve"> как получателям бюджетных средств лимитов бюджетных обязательств на закупку товаров, работ, услуг в рамках исполнения бюджета </w:t>
      </w:r>
      <w:r w:rsidR="00AB3227">
        <w:rPr>
          <w:rFonts w:ascii="Times New Roman" w:hAnsi="Times New Roman"/>
          <w:color w:val="000000"/>
          <w:sz w:val="28"/>
          <w:szCs w:val="28"/>
        </w:rPr>
        <w:t>Камышевского</w:t>
      </w:r>
      <w:r w:rsidRPr="0021734D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="00240BF8">
        <w:rPr>
          <w:rFonts w:ascii="Times New Roman" w:hAnsi="Times New Roman"/>
          <w:color w:val="000000"/>
          <w:sz w:val="28"/>
          <w:szCs w:val="28"/>
        </w:rPr>
        <w:t>Усть-Таркского</w:t>
      </w:r>
      <w:r w:rsidRPr="0021734D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области.</w:t>
      </w:r>
    </w:p>
    <w:p w:rsidR="0021734D" w:rsidRPr="0021734D" w:rsidRDefault="0021734D" w:rsidP="0021734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t>4. При определении нормативных затрат используется показатель расчетной численности основных работников.</w:t>
      </w:r>
    </w:p>
    <w:p w:rsidR="0021734D" w:rsidRPr="0021734D" w:rsidRDefault="0021734D" w:rsidP="0021734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t>Показатель расчетной численности основных работников определяется по формуле:</w:t>
      </w:r>
    </w:p>
    <w:p w:rsidR="0021734D" w:rsidRPr="0021734D" w:rsidRDefault="0021734D" w:rsidP="0021734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t>Чоп=Чмс *1,1</w:t>
      </w:r>
    </w:p>
    <w:p w:rsidR="0021734D" w:rsidRPr="0021734D" w:rsidRDefault="0021734D" w:rsidP="0021734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t>где:</w:t>
      </w:r>
    </w:p>
    <w:p w:rsidR="0021734D" w:rsidRPr="0021734D" w:rsidRDefault="0021734D" w:rsidP="0021734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t>Чмс- фактическая численность работников;</w:t>
      </w:r>
    </w:p>
    <w:p w:rsidR="0021734D" w:rsidRPr="0021734D" w:rsidRDefault="0021734D" w:rsidP="0021734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t>1,1 - коэффициент, на случай замещения вакантных должностей.</w:t>
      </w:r>
    </w:p>
    <w:p w:rsidR="0021734D" w:rsidRPr="0021734D" w:rsidRDefault="0021734D" w:rsidP="0021734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t>5. Цена единицы планируемых к приобретению товаров, работ и услуг в формулах расчета определяется с учетом положений статьи 22 Федерального закона от 05.04.2013 №44-ФЗ "</w:t>
      </w:r>
      <w:hyperlink r:id="rId8" w:tgtFrame="_blank" w:history="1">
        <w:r w:rsidRPr="0021734D">
          <w:rPr>
            <w:rFonts w:ascii="Times New Roman" w:hAnsi="Times New Roman"/>
            <w:color w:val="0000FF"/>
            <w:sz w:val="28"/>
            <w:szCs w:val="28"/>
          </w:rPr>
          <w:t>О контрактной системе в сфере закупок товаров, работ, услуг для обеспечения государственных и муниципальных нужд</w:t>
        </w:r>
      </w:hyperlink>
      <w:r w:rsidRPr="0021734D">
        <w:rPr>
          <w:rFonts w:ascii="Times New Roman" w:hAnsi="Times New Roman"/>
          <w:color w:val="000000"/>
          <w:sz w:val="28"/>
          <w:szCs w:val="28"/>
        </w:rPr>
        <w:t>".</w:t>
      </w:r>
    </w:p>
    <w:p w:rsidR="0021734D" w:rsidRPr="0021734D" w:rsidRDefault="0021734D" w:rsidP="0021734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t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муниципальных органов и подведомственны</w:t>
      </w:r>
      <w:r w:rsidR="00244560">
        <w:rPr>
          <w:rFonts w:ascii="Times New Roman" w:hAnsi="Times New Roman"/>
          <w:color w:val="000000"/>
          <w:sz w:val="28"/>
          <w:szCs w:val="28"/>
        </w:rPr>
        <w:t>х</w:t>
      </w:r>
      <w:r w:rsidRPr="002173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44560">
        <w:rPr>
          <w:rFonts w:ascii="Times New Roman" w:hAnsi="Times New Roman"/>
          <w:color w:val="000000"/>
          <w:sz w:val="28"/>
          <w:szCs w:val="28"/>
        </w:rPr>
        <w:t>ей</w:t>
      </w:r>
      <w:r w:rsidRPr="0021734D">
        <w:rPr>
          <w:rFonts w:ascii="Times New Roman" w:hAnsi="Times New Roman"/>
          <w:color w:val="000000"/>
          <w:sz w:val="28"/>
          <w:szCs w:val="28"/>
        </w:rPr>
        <w:t xml:space="preserve"> муниципальны</w:t>
      </w:r>
      <w:r w:rsidR="00244560">
        <w:rPr>
          <w:rFonts w:ascii="Times New Roman" w:hAnsi="Times New Roman"/>
          <w:color w:val="000000"/>
          <w:sz w:val="28"/>
          <w:szCs w:val="28"/>
        </w:rPr>
        <w:t>х</w:t>
      </w:r>
      <w:r w:rsidRPr="0021734D">
        <w:rPr>
          <w:rFonts w:ascii="Times New Roman" w:hAnsi="Times New Roman"/>
          <w:color w:val="000000"/>
          <w:sz w:val="28"/>
          <w:szCs w:val="28"/>
        </w:rPr>
        <w:t xml:space="preserve"> казенны</w:t>
      </w:r>
      <w:r w:rsidR="00244560">
        <w:rPr>
          <w:rFonts w:ascii="Times New Roman" w:hAnsi="Times New Roman"/>
          <w:color w:val="000000"/>
          <w:sz w:val="28"/>
          <w:szCs w:val="28"/>
        </w:rPr>
        <w:t>х</w:t>
      </w:r>
      <w:r w:rsidRPr="0021734D">
        <w:rPr>
          <w:rFonts w:ascii="Times New Roman" w:hAnsi="Times New Roman"/>
          <w:color w:val="000000"/>
          <w:sz w:val="28"/>
          <w:szCs w:val="28"/>
        </w:rPr>
        <w:t xml:space="preserve"> учреждени</w:t>
      </w:r>
      <w:r w:rsidR="00244560">
        <w:rPr>
          <w:rFonts w:ascii="Times New Roman" w:hAnsi="Times New Roman"/>
          <w:color w:val="000000"/>
          <w:sz w:val="28"/>
          <w:szCs w:val="28"/>
        </w:rPr>
        <w:t>й.</w:t>
      </w:r>
    </w:p>
    <w:p w:rsidR="0021734D" w:rsidRPr="0021734D" w:rsidRDefault="0021734D" w:rsidP="0021734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t xml:space="preserve">7. В отношении товаров, относящихся к основным средствам, устанавливаются сроки их полезного использования в соответствии с </w:t>
      </w:r>
      <w:r w:rsidRPr="0021734D">
        <w:rPr>
          <w:rFonts w:ascii="Times New Roman" w:hAnsi="Times New Roman"/>
          <w:color w:val="000000"/>
          <w:sz w:val="28"/>
          <w:szCs w:val="28"/>
        </w:rPr>
        <w:lastRenderedPageBreak/>
        <w:t>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21734D" w:rsidRPr="0021734D" w:rsidRDefault="0021734D" w:rsidP="002173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br w:type="textWrapping" w:clear="all"/>
      </w:r>
    </w:p>
    <w:p w:rsidR="0021734D" w:rsidRPr="0021734D" w:rsidRDefault="0021734D" w:rsidP="0021734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1734D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</w:p>
    <w:p w:rsidR="0021734D" w:rsidRDefault="0021734D" w:rsidP="0021734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1734D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</w:p>
    <w:p w:rsidR="00240BF8" w:rsidRDefault="00240BF8" w:rsidP="0021734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40BF8" w:rsidRDefault="00240BF8" w:rsidP="0021734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40BF8" w:rsidRDefault="00240BF8" w:rsidP="0021734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40BF8" w:rsidRDefault="00240BF8" w:rsidP="0021734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40BF8" w:rsidRDefault="00240BF8" w:rsidP="0021734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40BF8" w:rsidRDefault="00240BF8" w:rsidP="0021734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40BF8" w:rsidRDefault="00240BF8" w:rsidP="0021734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40BF8" w:rsidRDefault="00240BF8" w:rsidP="0021734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240BF8" w:rsidSect="00240BF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40BF8" w:rsidRDefault="00240BF8" w:rsidP="0021734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36EC7" w:rsidRPr="00D36EC7" w:rsidRDefault="00D36EC7" w:rsidP="00D36EC7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D36EC7">
        <w:rPr>
          <w:rFonts w:ascii="Times New Roman" w:hAnsi="Times New Roman"/>
          <w:b/>
          <w:color w:val="000000"/>
          <w:sz w:val="28"/>
          <w:szCs w:val="28"/>
        </w:rPr>
        <w:t>Таблица 1</w:t>
      </w:r>
    </w:p>
    <w:p w:rsidR="00D36EC7" w:rsidRDefault="00D36EC7" w:rsidP="00D36EC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7142C" w:rsidRPr="0007142C" w:rsidRDefault="0007142C" w:rsidP="00D36EC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 xml:space="preserve">Нормативы обеспечения функций администрации </w:t>
      </w:r>
      <w:r w:rsidR="00AB3227">
        <w:rPr>
          <w:rFonts w:ascii="Times New Roman" w:hAnsi="Times New Roman"/>
          <w:color w:val="000000"/>
          <w:sz w:val="28"/>
          <w:szCs w:val="28"/>
        </w:rPr>
        <w:t>Камышевского</w:t>
      </w:r>
      <w:r w:rsidRPr="0007142C">
        <w:rPr>
          <w:rFonts w:ascii="Times New Roman" w:hAnsi="Times New Roman"/>
          <w:color w:val="000000"/>
          <w:sz w:val="28"/>
          <w:szCs w:val="28"/>
        </w:rPr>
        <w:t xml:space="preserve"> сельсовета У</w:t>
      </w:r>
      <w:r>
        <w:rPr>
          <w:rFonts w:ascii="Times New Roman" w:hAnsi="Times New Roman"/>
          <w:color w:val="000000"/>
          <w:sz w:val="28"/>
          <w:szCs w:val="28"/>
        </w:rPr>
        <w:t>сть-Таркского</w:t>
      </w:r>
      <w:r w:rsidRPr="0007142C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(далее – администрация), применяемые при расчете нормативных затрат на абонентскую плату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tbl>
      <w:tblPr>
        <w:tblW w:w="148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6530"/>
        <w:gridCol w:w="7361"/>
      </w:tblGrid>
      <w:tr w:rsidR="0007142C" w:rsidRPr="0007142C" w:rsidTr="0007142C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71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71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  объекта нормирования</w:t>
            </w:r>
          </w:p>
        </w:tc>
        <w:tc>
          <w:tcPr>
            <w:tcW w:w="7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71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Кол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ичест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во абонентских номеров</w:t>
            </w:r>
          </w:p>
        </w:tc>
      </w:tr>
      <w:tr w:rsidR="0007142C" w:rsidRPr="0007142C" w:rsidTr="0007142C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71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142C" w:rsidRPr="0007142C" w:rsidRDefault="0007142C" w:rsidP="00071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Абонентский номер для передачи голосовой информации</w:t>
            </w:r>
          </w:p>
        </w:tc>
        <w:tc>
          <w:tcPr>
            <w:tcW w:w="7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142C" w:rsidRPr="0007142C" w:rsidRDefault="0007142C" w:rsidP="00071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15</w:t>
            </w:r>
          </w:p>
        </w:tc>
      </w:tr>
    </w:tbl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i/>
          <w:iCs/>
          <w:color w:val="000000"/>
          <w:sz w:val="28"/>
          <w:szCs w:val="28"/>
        </w:rPr>
        <w:t>Примечание: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i/>
          <w:iCs/>
          <w:color w:val="000000"/>
          <w:sz w:val="28"/>
          <w:szCs w:val="28"/>
        </w:rPr>
        <w:t>- для всех категорий должностей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D36EC7" w:rsidRPr="00D36EC7" w:rsidRDefault="00D36EC7" w:rsidP="00D36EC7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D36EC7">
        <w:rPr>
          <w:rFonts w:ascii="Times New Roman" w:hAnsi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2</w:t>
      </w:r>
    </w:p>
    <w:p w:rsidR="00D36EC7" w:rsidRDefault="00D36EC7" w:rsidP="00D36EC7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функций администрации, применяемые при расчете нормативных затрат на оплату услуг подвижной связи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53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5"/>
        <w:gridCol w:w="3415"/>
        <w:gridCol w:w="3663"/>
        <w:gridCol w:w="3539"/>
      </w:tblGrid>
      <w:tr w:rsidR="0007142C" w:rsidRPr="0007142C" w:rsidTr="0007142C">
        <w:tc>
          <w:tcPr>
            <w:tcW w:w="4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71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группы должностей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71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должности</w:t>
            </w:r>
          </w:p>
        </w:tc>
        <w:tc>
          <w:tcPr>
            <w:tcW w:w="3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71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средств подвижной связи (Qi сот)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71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Ежемесячная цена услуги подвижной связи (Pi сот), рублей</w:t>
            </w:r>
          </w:p>
        </w:tc>
      </w:tr>
      <w:tr w:rsidR="0007142C" w:rsidRPr="0007142C" w:rsidTr="0007142C">
        <w:tc>
          <w:tcPr>
            <w:tcW w:w="4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71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Высшая группа должностей муниципальной службы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71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Глава поселения</w:t>
            </w:r>
          </w:p>
        </w:tc>
        <w:tc>
          <w:tcPr>
            <w:tcW w:w="3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71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единицы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71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2 000,0 </w:t>
            </w:r>
          </w:p>
        </w:tc>
      </w:tr>
      <w:tr w:rsidR="0007142C" w:rsidRPr="0007142C" w:rsidTr="0007142C">
        <w:tc>
          <w:tcPr>
            <w:tcW w:w="4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71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Младшая группа должностей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71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специалист</w:t>
            </w:r>
          </w:p>
        </w:tc>
        <w:tc>
          <w:tcPr>
            <w:tcW w:w="3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71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единицы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71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1 000,0 </w:t>
            </w:r>
          </w:p>
        </w:tc>
      </w:tr>
    </w:tbl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i/>
          <w:iCs/>
          <w:color w:val="000000"/>
          <w:sz w:val="28"/>
          <w:szCs w:val="28"/>
        </w:rPr>
        <w:t>Примечание: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i/>
          <w:iCs/>
          <w:color w:val="000000"/>
          <w:sz w:val="28"/>
          <w:szCs w:val="28"/>
        </w:rPr>
        <w:t>- Объем расходов, рассчитанный с применением нормативных затрат на приобретение подвижной связи, может быть изменен по решению руководителя муниципального органа в пределах, утвержденных на эти цели лимитов бюджетных обязательств по соответствующему коду бюджетной классификации расходов.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i/>
          <w:iCs/>
          <w:color w:val="000000"/>
          <w:sz w:val="28"/>
          <w:szCs w:val="28"/>
        </w:rPr>
        <w:t>- Норматив установлен в соответствии с требованиями к определению нормативных затрат.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i/>
          <w:iCs/>
          <w:color w:val="000000"/>
          <w:sz w:val="28"/>
          <w:szCs w:val="28"/>
        </w:rPr>
        <w:lastRenderedPageBreak/>
        <w:t>- Здесь и далее по тексту все цены и стоимость указаны с учетом НДС.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D36EC7" w:rsidRPr="00D36EC7" w:rsidRDefault="00D36EC7" w:rsidP="00D36EC7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D36EC7">
        <w:rPr>
          <w:rFonts w:ascii="Times New Roman" w:hAnsi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3</w:t>
      </w:r>
    </w:p>
    <w:p w:rsidR="00D36EC7" w:rsidRDefault="00D36EC7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функций администрации, применяемые при расчете нормативных затрат</w:t>
      </w:r>
      <w:r w:rsidR="00D36EC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7142C">
        <w:rPr>
          <w:rFonts w:ascii="Times New Roman" w:hAnsi="Times New Roman"/>
          <w:color w:val="000000"/>
          <w:sz w:val="28"/>
          <w:szCs w:val="28"/>
        </w:rPr>
        <w:t>на передачу данных с использованием информационно - телекоммуникационной сети «Интернет» (далее – сеть «Интернет») и услуги интернет-провайдеров для планшетных компьютеров</w:t>
      </w:r>
    </w:p>
    <w:p w:rsidR="00D36EC7" w:rsidRPr="0007142C" w:rsidRDefault="00D36EC7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856" w:type="dxa"/>
        <w:tblInd w:w="1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7"/>
        <w:gridCol w:w="3331"/>
        <w:gridCol w:w="3331"/>
        <w:gridCol w:w="3977"/>
      </w:tblGrid>
      <w:tr w:rsidR="0007142C" w:rsidRPr="0007142C" w:rsidTr="00D36EC7">
        <w:tc>
          <w:tcPr>
            <w:tcW w:w="4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D36E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группы должностей</w:t>
            </w:r>
            <w:bookmarkStart w:id="1" w:name="_ftnref1"/>
            <w:bookmarkEnd w:id="1"/>
          </w:p>
        </w:tc>
        <w:tc>
          <w:tcPr>
            <w:tcW w:w="3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D36E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должности*</w:t>
            </w:r>
          </w:p>
        </w:tc>
        <w:tc>
          <w:tcPr>
            <w:tcW w:w="3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D36E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SIM-карт по i-й должности (Q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</w:rPr>
              <w:t>iип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D36E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ежемесячная цена в расчете на 1 SIM-карту по i-й должности, рублей</w:t>
            </w:r>
          </w:p>
        </w:tc>
      </w:tr>
      <w:tr w:rsidR="0007142C" w:rsidRPr="0007142C" w:rsidTr="00D36EC7">
        <w:tc>
          <w:tcPr>
            <w:tcW w:w="4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D36E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Высшая группа должностей муниципальной службы</w:t>
            </w:r>
          </w:p>
        </w:tc>
        <w:tc>
          <w:tcPr>
            <w:tcW w:w="3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D36E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Глава поселения</w:t>
            </w:r>
          </w:p>
        </w:tc>
        <w:tc>
          <w:tcPr>
            <w:tcW w:w="3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D36E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единицы</w:t>
            </w:r>
          </w:p>
        </w:tc>
        <w:tc>
          <w:tcPr>
            <w:tcW w:w="3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D36E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1 000</w:t>
            </w:r>
          </w:p>
        </w:tc>
      </w:tr>
      <w:tr w:rsidR="0007142C" w:rsidRPr="0007142C" w:rsidTr="00D36EC7">
        <w:tc>
          <w:tcPr>
            <w:tcW w:w="4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D36E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Младшая группа должностей муниципальной службы</w:t>
            </w:r>
          </w:p>
        </w:tc>
        <w:tc>
          <w:tcPr>
            <w:tcW w:w="3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D36E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специалист</w:t>
            </w:r>
          </w:p>
        </w:tc>
        <w:tc>
          <w:tcPr>
            <w:tcW w:w="3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D36E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единицы</w:t>
            </w:r>
          </w:p>
        </w:tc>
        <w:tc>
          <w:tcPr>
            <w:tcW w:w="3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D36E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800</w:t>
            </w:r>
          </w:p>
        </w:tc>
      </w:tr>
    </w:tbl>
    <w:p w:rsidR="00860E66" w:rsidRDefault="00860E66" w:rsidP="0007142C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i/>
          <w:iCs/>
          <w:color w:val="000000"/>
          <w:sz w:val="28"/>
          <w:szCs w:val="28"/>
        </w:rPr>
        <w:t>Примечание: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i/>
          <w:iCs/>
          <w:color w:val="000000"/>
          <w:sz w:val="28"/>
          <w:szCs w:val="28"/>
        </w:rPr>
        <w:t xml:space="preserve">*здесь и далее Глава </w:t>
      </w:r>
      <w:r w:rsidR="006F7363">
        <w:rPr>
          <w:rFonts w:ascii="Times New Roman" w:hAnsi="Times New Roman"/>
          <w:i/>
          <w:iCs/>
          <w:color w:val="000000"/>
          <w:sz w:val="28"/>
          <w:szCs w:val="28"/>
        </w:rPr>
        <w:t>поселения</w:t>
      </w:r>
      <w:r w:rsidRPr="0007142C">
        <w:rPr>
          <w:rFonts w:ascii="Times New Roman" w:hAnsi="Times New Roman"/>
          <w:i/>
          <w:iCs/>
          <w:color w:val="000000"/>
          <w:sz w:val="28"/>
          <w:szCs w:val="28"/>
        </w:rPr>
        <w:t xml:space="preserve"> относится к высшей группе должностей, специалист – к </w:t>
      </w:r>
      <w:r w:rsidR="006F7363">
        <w:rPr>
          <w:rFonts w:ascii="Times New Roman" w:hAnsi="Times New Roman"/>
          <w:i/>
          <w:iCs/>
          <w:color w:val="000000"/>
          <w:sz w:val="28"/>
          <w:szCs w:val="28"/>
        </w:rPr>
        <w:t>младшей</w:t>
      </w:r>
      <w:r w:rsidRPr="0007142C">
        <w:rPr>
          <w:rFonts w:ascii="Times New Roman" w:hAnsi="Times New Roman"/>
          <w:i/>
          <w:iCs/>
          <w:color w:val="000000"/>
          <w:sz w:val="28"/>
          <w:szCs w:val="28"/>
        </w:rPr>
        <w:t xml:space="preserve"> группе должностей.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775B7C" w:rsidRPr="00D36EC7" w:rsidRDefault="00775B7C" w:rsidP="00775B7C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D36EC7">
        <w:rPr>
          <w:rFonts w:ascii="Times New Roman" w:hAnsi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4</w:t>
      </w:r>
    </w:p>
    <w:p w:rsidR="00775B7C" w:rsidRDefault="00775B7C" w:rsidP="00775B7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функций администрации, применяемые при расчете нормативных затрат на оплату услуг по предоставлению цифровых потоков для коммутируемых телефонных соединений</w:t>
      </w:r>
    </w:p>
    <w:tbl>
      <w:tblPr>
        <w:tblW w:w="14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5756"/>
        <w:gridCol w:w="2210"/>
        <w:gridCol w:w="5528"/>
      </w:tblGrid>
      <w:tr w:rsidR="0007142C" w:rsidRPr="0007142C" w:rsidTr="00775B7C"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775B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№ п/п</w:t>
            </w:r>
          </w:p>
        </w:tc>
        <w:tc>
          <w:tcPr>
            <w:tcW w:w="5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775B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объекта нормирования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775B7C" w:rsidP="00775B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46B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Кол</w:t>
            </w:r>
            <w:r w:rsidR="00346B79">
              <w:rPr>
                <w:rFonts w:ascii="Times New Roman" w:hAnsi="Times New Roman"/>
                <w:color w:val="000000"/>
                <w:sz w:val="28"/>
                <w:szCs w:val="28"/>
              </w:rPr>
              <w:t>ичест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во</w:t>
            </w:r>
          </w:p>
        </w:tc>
      </w:tr>
      <w:tr w:rsidR="0007142C" w:rsidRPr="0007142C" w:rsidTr="00775B7C"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775B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775B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Организованный цифровой поток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775B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ед.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775B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3</w:t>
            </w:r>
          </w:p>
        </w:tc>
      </w:tr>
    </w:tbl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66761D" w:rsidRPr="00D36EC7" w:rsidRDefault="0066761D" w:rsidP="0066761D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D36EC7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5</w:t>
      </w:r>
    </w:p>
    <w:p w:rsidR="0066761D" w:rsidRDefault="0066761D" w:rsidP="0066761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функций администрации, применяемые при расчете нормативных затрат на техническое обслуживание и регламентно-профилактический ремонт оборудования по обеспечению безопасности информации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tbl>
      <w:tblPr>
        <w:tblW w:w="14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6111"/>
        <w:gridCol w:w="1969"/>
        <w:gridCol w:w="5528"/>
      </w:tblGrid>
      <w:tr w:rsidR="0007142C" w:rsidRPr="0007142C" w:rsidTr="0066761D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6676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6676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объекта нормирования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66761D" w:rsidP="006676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46B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Кол</w:t>
            </w:r>
            <w:r w:rsidR="00346B79">
              <w:rPr>
                <w:rFonts w:ascii="Times New Roman" w:hAnsi="Times New Roman"/>
                <w:color w:val="000000"/>
                <w:sz w:val="28"/>
                <w:szCs w:val="28"/>
              </w:rPr>
              <w:t>ичест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во</w:t>
            </w:r>
          </w:p>
        </w:tc>
      </w:tr>
      <w:tr w:rsidR="0007142C" w:rsidRPr="0007142C" w:rsidTr="0066761D">
        <w:trPr>
          <w:trHeight w:val="180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6676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6676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оборудования по обеспечению безопасности информации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6676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ед.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6676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</w:tbl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430CBE" w:rsidRDefault="00430CBE" w:rsidP="00430CBE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D36EC7">
        <w:rPr>
          <w:rFonts w:ascii="Times New Roman" w:hAnsi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6</w:t>
      </w:r>
    </w:p>
    <w:p w:rsidR="00430CBE" w:rsidRPr="00D36EC7" w:rsidRDefault="00430CBE" w:rsidP="00430CBE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функций администрации, применяемые при расчете нормативных затрат на техническое обслуживание и регламентно-профилактический ремонт системы телефонной связи (автоматизированных телефонных станций)</w:t>
      </w:r>
    </w:p>
    <w:tbl>
      <w:tblPr>
        <w:tblW w:w="14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6095"/>
        <w:gridCol w:w="1985"/>
        <w:gridCol w:w="5528"/>
      </w:tblGrid>
      <w:tr w:rsidR="0007142C" w:rsidRPr="0007142C" w:rsidTr="0066761D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6676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6676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  объекта нормирования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46B79" w:rsidP="006676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46B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Кол</w:t>
            </w:r>
            <w:r w:rsidR="00346B79">
              <w:rPr>
                <w:rFonts w:ascii="Times New Roman" w:hAnsi="Times New Roman"/>
                <w:color w:val="000000"/>
                <w:sz w:val="28"/>
                <w:szCs w:val="28"/>
              </w:rPr>
              <w:t>ичест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во</w:t>
            </w:r>
          </w:p>
        </w:tc>
      </w:tr>
      <w:tr w:rsidR="0007142C" w:rsidRPr="0007142C" w:rsidTr="0066761D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6676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6676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Автоматизированная телефонная станция (АТС)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6676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ед.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6676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</w:t>
            </w:r>
          </w:p>
        </w:tc>
      </w:tr>
    </w:tbl>
    <w:p w:rsidR="00430CBE" w:rsidRDefault="00430CBE" w:rsidP="0007142C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i/>
          <w:iCs/>
          <w:color w:val="000000"/>
          <w:sz w:val="28"/>
          <w:szCs w:val="28"/>
        </w:rPr>
        <w:t>Примечание: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i/>
          <w:iCs/>
          <w:color w:val="000000"/>
          <w:sz w:val="28"/>
          <w:szCs w:val="28"/>
        </w:rPr>
        <w:t>- виды работ по техническому обслуживанию и регламентно-профилактическому ремонту АТС должны включать как минимум: профилактический осмотр оборудования, чистка, регламентные работы; устранение неисправностей, перепрограммирование АТС, подключение телефонных аппаратов в пределах емкости; ремонт повреждений линий связи в пределах здания; Кроссирование и переключение номеров.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05752A" w:rsidRDefault="0005752A" w:rsidP="001D1C3E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05752A" w:rsidRDefault="0005752A" w:rsidP="001D1C3E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05752A" w:rsidRDefault="0005752A" w:rsidP="001D1C3E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1D1C3E" w:rsidRDefault="001D1C3E" w:rsidP="001D1C3E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D36EC7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7</w:t>
      </w:r>
    </w:p>
    <w:p w:rsidR="001D1C3E" w:rsidRPr="00D36EC7" w:rsidRDefault="001D1C3E" w:rsidP="001D1C3E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функций администрации, применяемые при расчете нормативных затрат на приобретение простых (неисключительных) лицензий на использование программного обеспечения по защите информации</w:t>
      </w:r>
    </w:p>
    <w:tbl>
      <w:tblPr>
        <w:tblW w:w="14838" w:type="dxa"/>
        <w:tblInd w:w="1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3"/>
        <w:gridCol w:w="3939"/>
        <w:gridCol w:w="3706"/>
      </w:tblGrid>
      <w:tr w:rsidR="0007142C" w:rsidRPr="0007142C" w:rsidTr="001D1C3E">
        <w:trPr>
          <w:trHeight w:val="765"/>
        </w:trPr>
        <w:tc>
          <w:tcPr>
            <w:tcW w:w="6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1D1C3E">
            <w:pPr>
              <w:spacing w:after="0" w:line="240" w:lineRule="auto"/>
              <w:ind w:firstLine="1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объекта нормирования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1D1C3E" w:rsidP="001D1C3E">
            <w:pPr>
              <w:spacing w:after="0" w:line="240" w:lineRule="auto"/>
              <w:ind w:firstLine="1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лицензий</w:t>
            </w:r>
            <w:r w:rsidR="0007142C"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, шт.</w:t>
            </w:r>
          </w:p>
        </w:tc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F91A7B" w:rsidP="001D1C3E">
            <w:pPr>
              <w:spacing w:after="0" w:line="240" w:lineRule="auto"/>
              <w:ind w:firstLine="1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</w:t>
            </w:r>
            <w:r w:rsidR="001D1C3E">
              <w:rPr>
                <w:rFonts w:ascii="Times New Roman" w:hAnsi="Times New Roman"/>
                <w:color w:val="000000"/>
                <w:sz w:val="28"/>
                <w:szCs w:val="28"/>
              </w:rPr>
              <w:t>ена единицы лицензии</w:t>
            </w:r>
            <w:r w:rsidR="0007142C"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, рублей</w:t>
            </w:r>
          </w:p>
        </w:tc>
      </w:tr>
      <w:tr w:rsidR="0007142C" w:rsidRPr="0007142C" w:rsidTr="0007142C">
        <w:tc>
          <w:tcPr>
            <w:tcW w:w="6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1D1C3E">
            <w:pPr>
              <w:spacing w:after="0" w:line="240" w:lineRule="auto"/>
              <w:ind w:firstLine="1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Лицензия на использование антивирусного программного обеспечения по защите информации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1D1C3E">
            <w:pPr>
              <w:spacing w:after="0" w:line="240" w:lineRule="auto"/>
              <w:ind w:firstLine="1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</w:t>
            </w:r>
          </w:p>
          <w:p w:rsidR="0007142C" w:rsidRPr="0007142C" w:rsidRDefault="001D1C3E" w:rsidP="001D1C3E">
            <w:pPr>
              <w:spacing w:after="0" w:line="240" w:lineRule="auto"/>
              <w:ind w:firstLine="1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единицы на 1 рабочую станцию</w:t>
            </w:r>
          </w:p>
        </w:tc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1D1C3E">
            <w:pPr>
              <w:spacing w:after="0" w:line="240" w:lineRule="auto"/>
              <w:ind w:firstLine="1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2 000,0 за 1 единицу в год</w:t>
            </w:r>
          </w:p>
        </w:tc>
      </w:tr>
    </w:tbl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1D1C3E" w:rsidRDefault="001D1C3E" w:rsidP="001D1C3E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D36EC7">
        <w:rPr>
          <w:rFonts w:ascii="Times New Roman" w:hAnsi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8</w:t>
      </w:r>
    </w:p>
    <w:p w:rsidR="001D1C3E" w:rsidRPr="00D36EC7" w:rsidRDefault="001D1C3E" w:rsidP="001D1C3E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сотрудников администрации рабочими станциями</w:t>
      </w:r>
    </w:p>
    <w:p w:rsidR="001D1C3E" w:rsidRPr="0007142C" w:rsidRDefault="001D1C3E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677" w:type="dxa"/>
        <w:tblInd w:w="1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6"/>
        <w:gridCol w:w="5051"/>
        <w:gridCol w:w="4170"/>
      </w:tblGrid>
      <w:tr w:rsidR="0007142C" w:rsidRPr="0007142C" w:rsidTr="002B3435">
        <w:tc>
          <w:tcPr>
            <w:tcW w:w="5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B3435">
            <w:pPr>
              <w:spacing w:after="0" w:line="240" w:lineRule="auto"/>
              <w:ind w:hanging="1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группы должностей/ наименование должности</w:t>
            </w:r>
          </w:p>
        </w:tc>
        <w:tc>
          <w:tcPr>
            <w:tcW w:w="5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B3435">
            <w:pPr>
              <w:spacing w:after="0" w:line="240" w:lineRule="auto"/>
              <w:ind w:hanging="1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Предельное количество рабочих станций по i-й должности 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F91A7B" w:rsidP="002B3435">
            <w:pPr>
              <w:spacing w:after="0" w:line="240" w:lineRule="auto"/>
              <w:ind w:hanging="1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</w:t>
            </w:r>
            <w:r w:rsidR="0007142C"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ена приобретения 1 рабочей станции по i-й должности, рублей</w:t>
            </w:r>
          </w:p>
        </w:tc>
      </w:tr>
      <w:tr w:rsidR="0007142C" w:rsidRPr="0007142C" w:rsidTr="002B3435">
        <w:tc>
          <w:tcPr>
            <w:tcW w:w="5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B3435">
            <w:pPr>
              <w:spacing w:after="0" w:line="240" w:lineRule="auto"/>
              <w:ind w:hanging="1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Глава поселения</w:t>
            </w:r>
          </w:p>
        </w:tc>
        <w:tc>
          <w:tcPr>
            <w:tcW w:w="5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B3435">
            <w:pPr>
              <w:spacing w:after="0" w:line="240" w:lineRule="auto"/>
              <w:ind w:hanging="1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единицы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B3435">
            <w:pPr>
              <w:spacing w:after="0" w:line="240" w:lineRule="auto"/>
              <w:ind w:hanging="1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40 000</w:t>
            </w:r>
          </w:p>
        </w:tc>
      </w:tr>
      <w:tr w:rsidR="0007142C" w:rsidRPr="0007142C" w:rsidTr="002B3435">
        <w:tc>
          <w:tcPr>
            <w:tcW w:w="5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B3435">
            <w:pPr>
              <w:spacing w:after="0" w:line="240" w:lineRule="auto"/>
              <w:ind w:hanging="1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Младшая группа должностей</w:t>
            </w:r>
          </w:p>
        </w:tc>
        <w:tc>
          <w:tcPr>
            <w:tcW w:w="5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B3435">
            <w:pPr>
              <w:spacing w:after="0" w:line="240" w:lineRule="auto"/>
              <w:ind w:hanging="1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единицы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B3435">
            <w:pPr>
              <w:spacing w:after="0" w:line="240" w:lineRule="auto"/>
              <w:ind w:hanging="1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40 000</w:t>
            </w:r>
          </w:p>
        </w:tc>
      </w:tr>
      <w:tr w:rsidR="0007142C" w:rsidRPr="0007142C" w:rsidTr="002B3435">
        <w:trPr>
          <w:trHeight w:val="166"/>
        </w:trPr>
        <w:tc>
          <w:tcPr>
            <w:tcW w:w="5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B3435">
            <w:pPr>
              <w:spacing w:after="0" w:line="240" w:lineRule="auto"/>
              <w:ind w:hanging="1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Иные должности</w:t>
            </w:r>
          </w:p>
        </w:tc>
        <w:tc>
          <w:tcPr>
            <w:tcW w:w="5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B3435">
            <w:pPr>
              <w:spacing w:after="0" w:line="240" w:lineRule="auto"/>
              <w:ind w:hanging="1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единицы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B3435">
            <w:pPr>
              <w:spacing w:after="0" w:line="240" w:lineRule="auto"/>
              <w:ind w:hanging="1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40 000</w:t>
            </w:r>
          </w:p>
        </w:tc>
      </w:tr>
    </w:tbl>
    <w:p w:rsidR="002B3435" w:rsidRDefault="002B3435" w:rsidP="0007142C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i/>
          <w:iCs/>
          <w:color w:val="000000"/>
          <w:sz w:val="28"/>
          <w:szCs w:val="28"/>
        </w:rPr>
        <w:t>Примечание: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i/>
          <w:iCs/>
          <w:color w:val="000000"/>
          <w:sz w:val="28"/>
          <w:szCs w:val="28"/>
        </w:rPr>
        <w:t>- под рабочей станцией понимается компьютер персональный настольный, тип – системный блок.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05752A" w:rsidRDefault="0005752A" w:rsidP="0005752A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D36EC7">
        <w:rPr>
          <w:rFonts w:ascii="Times New Roman" w:hAnsi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9</w:t>
      </w:r>
    </w:p>
    <w:p w:rsidR="0005752A" w:rsidRPr="00D36EC7" w:rsidRDefault="0005752A" w:rsidP="0005752A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сотрудников администрации принтерами, многофункциональными устройствами, копировальными аппаратами и иной оргтехникой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lastRenderedPageBreak/>
        <w:t> </w:t>
      </w:r>
    </w:p>
    <w:tbl>
      <w:tblPr>
        <w:tblW w:w="148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0"/>
        <w:gridCol w:w="1471"/>
        <w:gridCol w:w="1975"/>
        <w:gridCol w:w="2517"/>
        <w:gridCol w:w="5667"/>
      </w:tblGrid>
      <w:tr w:rsidR="0007142C" w:rsidRPr="0007142C" w:rsidTr="0005752A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  объекта нормирования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BE36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Ед</w:t>
            </w:r>
            <w:r w:rsidR="00BE36C9">
              <w:rPr>
                <w:rFonts w:ascii="Times New Roman" w:hAnsi="Times New Roman"/>
                <w:color w:val="000000"/>
                <w:sz w:val="28"/>
                <w:szCs w:val="28"/>
              </w:rPr>
              <w:t>иница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изм</w:t>
            </w:r>
            <w:r w:rsidR="00BE36C9">
              <w:rPr>
                <w:rFonts w:ascii="Times New Roman" w:hAnsi="Times New Roman"/>
                <w:color w:val="000000"/>
                <w:sz w:val="28"/>
                <w:szCs w:val="28"/>
              </w:rPr>
              <w:t>ерения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BE36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Кол</w:t>
            </w:r>
            <w:r w:rsidR="00BE36C9">
              <w:rPr>
                <w:rFonts w:ascii="Times New Roman" w:hAnsi="Times New Roman"/>
                <w:color w:val="000000"/>
                <w:sz w:val="28"/>
                <w:szCs w:val="28"/>
              </w:rPr>
              <w:t>ичест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во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52A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Предельная цена за ед</w:t>
            </w:r>
            <w:r w:rsidR="00352AD1">
              <w:rPr>
                <w:rFonts w:ascii="Times New Roman" w:hAnsi="Times New Roman"/>
                <w:color w:val="000000"/>
                <w:sz w:val="28"/>
                <w:szCs w:val="28"/>
              </w:rPr>
              <w:t>иницу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, руб.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должности</w:t>
            </w:r>
          </w:p>
        </w:tc>
      </w:tr>
      <w:tr w:rsidR="0007142C" w:rsidRPr="0007142C" w:rsidTr="0005752A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Факсимильный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10 на всех сотрудников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</w:t>
            </w:r>
          </w:p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15 000,00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Все категории должностей</w:t>
            </w:r>
          </w:p>
        </w:tc>
      </w:tr>
      <w:tr w:rsidR="0007142C" w:rsidRPr="0007142C" w:rsidTr="0005752A">
        <w:trPr>
          <w:trHeight w:val="966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Принтер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</w:t>
            </w:r>
          </w:p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 на 3 специалиста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</w:t>
            </w:r>
          </w:p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12 000,00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Все категории должностей</w:t>
            </w:r>
          </w:p>
        </w:tc>
      </w:tr>
      <w:tr w:rsidR="0007142C" w:rsidRPr="0007142C" w:rsidTr="0005752A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Многофункциональное устройство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</w:t>
            </w:r>
          </w:p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 на 3 специалиста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</w:t>
            </w:r>
          </w:p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20 000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5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Все категории должностей</w:t>
            </w:r>
          </w:p>
        </w:tc>
      </w:tr>
    </w:tbl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05752A" w:rsidRDefault="0005752A" w:rsidP="0005752A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D36EC7">
        <w:rPr>
          <w:rFonts w:ascii="Times New Roman" w:hAnsi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10</w:t>
      </w:r>
    </w:p>
    <w:p w:rsidR="0005752A" w:rsidRPr="00D36EC7" w:rsidRDefault="0005752A" w:rsidP="0005752A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сотрудников администрации средствами подвижной связи (телефоны мобильные)</w:t>
      </w:r>
    </w:p>
    <w:p w:rsidR="0005752A" w:rsidRPr="0007142C" w:rsidRDefault="0005752A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8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4"/>
        <w:gridCol w:w="4088"/>
        <w:gridCol w:w="4018"/>
      </w:tblGrid>
      <w:tr w:rsidR="0007142C" w:rsidRPr="0007142C" w:rsidTr="00E74C1B">
        <w:tc>
          <w:tcPr>
            <w:tcW w:w="6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312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группы должностей/ наименование должности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312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Предельное количество</w:t>
            </w:r>
          </w:p>
        </w:tc>
        <w:tc>
          <w:tcPr>
            <w:tcW w:w="4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312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стоимость 1 средства подвижной связи, рублей</w:t>
            </w:r>
          </w:p>
        </w:tc>
      </w:tr>
      <w:tr w:rsidR="0007142C" w:rsidRPr="0007142C" w:rsidTr="00E74C1B">
        <w:tc>
          <w:tcPr>
            <w:tcW w:w="6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312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Глава поселе</w:t>
            </w:r>
            <w:r w:rsidR="00F312B1">
              <w:rPr>
                <w:rFonts w:ascii="Times New Roman" w:hAnsi="Times New Roman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312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единицы</w:t>
            </w:r>
          </w:p>
        </w:tc>
        <w:tc>
          <w:tcPr>
            <w:tcW w:w="4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312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15 000</w:t>
            </w:r>
          </w:p>
        </w:tc>
      </w:tr>
    </w:tbl>
    <w:p w:rsidR="00F312B1" w:rsidRDefault="00F312B1" w:rsidP="0007142C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i/>
          <w:iCs/>
          <w:color w:val="000000"/>
          <w:sz w:val="28"/>
          <w:szCs w:val="28"/>
        </w:rPr>
        <w:t>Примечание: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i/>
          <w:iCs/>
          <w:color w:val="000000"/>
          <w:sz w:val="28"/>
          <w:szCs w:val="28"/>
        </w:rPr>
        <w:t>- Норматив установлен в соответствии с требованиями к определению нормативных затрат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352AD1" w:rsidRDefault="00352AD1" w:rsidP="00F312B1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352AD1" w:rsidRDefault="00352AD1" w:rsidP="00F312B1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352AD1" w:rsidRDefault="00352AD1" w:rsidP="00F312B1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352AD1" w:rsidRDefault="00352AD1" w:rsidP="00F312B1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F312B1" w:rsidRDefault="00F312B1" w:rsidP="00F312B1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D36EC7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11</w:t>
      </w:r>
    </w:p>
    <w:p w:rsidR="00F312B1" w:rsidRDefault="00F312B1" w:rsidP="00F312B1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сотрудников администрации планшетными компьютерами</w:t>
      </w:r>
    </w:p>
    <w:p w:rsidR="00F312B1" w:rsidRPr="0007142C" w:rsidRDefault="00F312B1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677" w:type="dxa"/>
        <w:tblInd w:w="1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6"/>
        <w:gridCol w:w="5051"/>
        <w:gridCol w:w="4170"/>
      </w:tblGrid>
      <w:tr w:rsidR="0007142C" w:rsidRPr="0007142C" w:rsidTr="0007142C">
        <w:tc>
          <w:tcPr>
            <w:tcW w:w="5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312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группы должностей/ наименование должности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312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Предельное количество</w:t>
            </w:r>
          </w:p>
        </w:tc>
        <w:tc>
          <w:tcPr>
            <w:tcW w:w="3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52AD1" w:rsidP="00F312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="0007142C"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тоимость единицы, рублей</w:t>
            </w:r>
          </w:p>
        </w:tc>
      </w:tr>
      <w:tr w:rsidR="0007142C" w:rsidRPr="0007142C" w:rsidTr="0007142C">
        <w:tc>
          <w:tcPr>
            <w:tcW w:w="5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312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Глава </w:t>
            </w:r>
            <w:r w:rsidR="00F312B1">
              <w:rPr>
                <w:rFonts w:ascii="Times New Roman" w:hAnsi="Times New Roman"/>
                <w:color w:val="000000"/>
                <w:sz w:val="28"/>
                <w:szCs w:val="28"/>
              </w:rPr>
              <w:t>поселения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312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единицы</w:t>
            </w:r>
          </w:p>
        </w:tc>
        <w:tc>
          <w:tcPr>
            <w:tcW w:w="3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312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40 000</w:t>
            </w:r>
          </w:p>
        </w:tc>
      </w:tr>
    </w:tbl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i/>
          <w:iCs/>
          <w:color w:val="000000"/>
          <w:sz w:val="28"/>
          <w:szCs w:val="28"/>
        </w:rPr>
        <w:t>Примечание: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i/>
          <w:iCs/>
          <w:color w:val="000000"/>
          <w:sz w:val="28"/>
          <w:szCs w:val="28"/>
        </w:rPr>
        <w:t>* норматив  установлен в соответствии с ведомственным перечнем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F312B1" w:rsidRDefault="00F312B1" w:rsidP="00F312B1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D36EC7">
        <w:rPr>
          <w:rFonts w:ascii="Times New Roman" w:hAnsi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12</w:t>
      </w:r>
    </w:p>
    <w:p w:rsidR="00F312B1" w:rsidRDefault="00F312B1" w:rsidP="00F312B1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сотру</w:t>
      </w:r>
      <w:r w:rsidR="00F312B1">
        <w:rPr>
          <w:rFonts w:ascii="Times New Roman" w:hAnsi="Times New Roman"/>
          <w:color w:val="000000"/>
          <w:sz w:val="28"/>
          <w:szCs w:val="28"/>
        </w:rPr>
        <w:t>дников администрации мониторами</w:t>
      </w:r>
    </w:p>
    <w:p w:rsidR="00F312B1" w:rsidRPr="0007142C" w:rsidRDefault="00F312B1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8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9"/>
        <w:gridCol w:w="1889"/>
        <w:gridCol w:w="2977"/>
        <w:gridCol w:w="2976"/>
        <w:gridCol w:w="3969"/>
      </w:tblGrid>
      <w:tr w:rsidR="0007142C" w:rsidRPr="0007142C" w:rsidTr="00F312B1"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312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  объекта нормирования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52A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Ед</w:t>
            </w:r>
            <w:r w:rsidR="00352AD1">
              <w:rPr>
                <w:rFonts w:ascii="Times New Roman" w:hAnsi="Times New Roman"/>
                <w:color w:val="000000"/>
                <w:sz w:val="28"/>
                <w:szCs w:val="28"/>
              </w:rPr>
              <w:t>иница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изм</w:t>
            </w:r>
            <w:r w:rsidR="00352AD1">
              <w:rPr>
                <w:rFonts w:ascii="Times New Roman" w:hAnsi="Times New Roman"/>
                <w:color w:val="000000"/>
                <w:sz w:val="28"/>
                <w:szCs w:val="28"/>
              </w:rPr>
              <w:t>ерения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52A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Кол</w:t>
            </w:r>
            <w:r w:rsidR="00A11D16">
              <w:rPr>
                <w:rFonts w:ascii="Times New Roman" w:hAnsi="Times New Roman"/>
                <w:color w:val="000000"/>
                <w:sz w:val="28"/>
                <w:szCs w:val="28"/>
              </w:rPr>
              <w:t>ичест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во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52A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Предельная цена за ед</w:t>
            </w:r>
            <w:r w:rsidR="00352AD1">
              <w:rPr>
                <w:rFonts w:ascii="Times New Roman" w:hAnsi="Times New Roman"/>
                <w:color w:val="000000"/>
                <w:sz w:val="28"/>
                <w:szCs w:val="28"/>
              </w:rPr>
              <w:t>иницу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, руб.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312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должности</w:t>
            </w:r>
          </w:p>
        </w:tc>
      </w:tr>
      <w:tr w:rsidR="0007142C" w:rsidRPr="0007142C" w:rsidTr="00F312B1"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312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Монитор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312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312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1в дополнение к рабочим станциям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312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</w:t>
            </w:r>
          </w:p>
          <w:p w:rsidR="0007142C" w:rsidRPr="0007142C" w:rsidRDefault="0007142C" w:rsidP="00F312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10 000</w:t>
            </w:r>
          </w:p>
          <w:p w:rsidR="0007142C" w:rsidRPr="0007142C" w:rsidRDefault="0007142C" w:rsidP="00F312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312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Все категории должностей</w:t>
            </w:r>
          </w:p>
        </w:tc>
      </w:tr>
    </w:tbl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346B79" w:rsidRDefault="00346B79" w:rsidP="00346B79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D36EC7">
        <w:rPr>
          <w:rFonts w:ascii="Times New Roman" w:hAnsi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13</w:t>
      </w:r>
    </w:p>
    <w:p w:rsidR="00346B79" w:rsidRDefault="00346B79" w:rsidP="00346B79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сотрудников администрации носителями информации</w:t>
      </w:r>
    </w:p>
    <w:tbl>
      <w:tblPr>
        <w:tblW w:w="148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9"/>
        <w:gridCol w:w="1747"/>
        <w:gridCol w:w="2268"/>
        <w:gridCol w:w="3827"/>
        <w:gridCol w:w="3969"/>
      </w:tblGrid>
      <w:tr w:rsidR="0007142C" w:rsidRPr="0007142C" w:rsidTr="00346B79"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A11D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  объекта нормирования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Ед</w:t>
            </w:r>
            <w:r w:rsidR="00A11D16">
              <w:rPr>
                <w:rFonts w:ascii="Times New Roman" w:hAnsi="Times New Roman"/>
                <w:color w:val="000000"/>
                <w:sz w:val="28"/>
                <w:szCs w:val="28"/>
              </w:rPr>
              <w:t>иница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изм</w:t>
            </w:r>
            <w:r w:rsidR="008A0885">
              <w:rPr>
                <w:rFonts w:ascii="Times New Roman" w:hAnsi="Times New Roman"/>
                <w:color w:val="000000"/>
                <w:sz w:val="28"/>
                <w:szCs w:val="28"/>
              </w:rPr>
              <w:t>ерения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A263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Кол</w:t>
            </w:r>
            <w:r w:rsidR="00A263D8">
              <w:rPr>
                <w:rFonts w:ascii="Times New Roman" w:hAnsi="Times New Roman"/>
                <w:color w:val="000000"/>
                <w:sz w:val="28"/>
                <w:szCs w:val="28"/>
              </w:rPr>
              <w:t>ичест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во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Предельная цена за ед</w:t>
            </w:r>
            <w:r w:rsidR="008A0885">
              <w:rPr>
                <w:rFonts w:ascii="Times New Roman" w:hAnsi="Times New Roman"/>
                <w:color w:val="000000"/>
                <w:sz w:val="28"/>
                <w:szCs w:val="28"/>
              </w:rPr>
              <w:t>иницу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, руб.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A11D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должности</w:t>
            </w:r>
          </w:p>
        </w:tc>
      </w:tr>
      <w:tr w:rsidR="0007142C" w:rsidRPr="0007142C" w:rsidTr="00A263D8"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A11D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USB-накопитель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A11D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A11D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</w:t>
            </w:r>
          </w:p>
          <w:p w:rsidR="0007142C" w:rsidRPr="0007142C" w:rsidRDefault="0007142C" w:rsidP="00A11D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2 в расчете на 1 человека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A11D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</w:t>
            </w:r>
          </w:p>
          <w:p w:rsidR="0007142C" w:rsidRPr="0007142C" w:rsidRDefault="0007142C" w:rsidP="00A11D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1 000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A11D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Все категории должностей</w:t>
            </w:r>
          </w:p>
        </w:tc>
      </w:tr>
      <w:tr w:rsidR="00A263D8" w:rsidRPr="0007142C" w:rsidTr="00462EB4">
        <w:tc>
          <w:tcPr>
            <w:tcW w:w="30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3D8" w:rsidRPr="0007142C" w:rsidRDefault="00A263D8" w:rsidP="00A11D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Внешний жесткий диск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3D8" w:rsidRPr="0007142C" w:rsidRDefault="00A263D8" w:rsidP="00A11D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т.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3D8" w:rsidRPr="0007142C" w:rsidRDefault="00A263D8" w:rsidP="00A11D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3D8" w:rsidRPr="0007142C" w:rsidRDefault="00A263D8" w:rsidP="00A11D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</w:t>
            </w:r>
          </w:p>
          <w:p w:rsidR="00A263D8" w:rsidRPr="0007142C" w:rsidRDefault="00A263D8" w:rsidP="00A11D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5 000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3D8" w:rsidRPr="0007142C" w:rsidRDefault="00A263D8" w:rsidP="00A263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Глава поселения</w:t>
            </w:r>
          </w:p>
        </w:tc>
      </w:tr>
      <w:tr w:rsidR="00A263D8" w:rsidRPr="0007142C" w:rsidTr="00462EB4">
        <w:trPr>
          <w:trHeight w:val="614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263D8" w:rsidRPr="0007142C" w:rsidRDefault="00A263D8" w:rsidP="00A11D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D8" w:rsidRPr="0007142C" w:rsidRDefault="00A263D8" w:rsidP="00A11D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3D8" w:rsidRPr="0007142C" w:rsidRDefault="00A263D8" w:rsidP="00A263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е более</w:t>
            </w:r>
          </w:p>
          <w:p w:rsidR="00A263D8" w:rsidRPr="0007142C" w:rsidRDefault="00A263D8" w:rsidP="00A263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 в расчете на 3 человека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3D8" w:rsidRPr="0007142C" w:rsidRDefault="00A263D8" w:rsidP="00A11D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</w:t>
            </w:r>
          </w:p>
          <w:p w:rsidR="00A263D8" w:rsidRPr="0007142C" w:rsidRDefault="00A263D8" w:rsidP="00A11D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5 000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3D8" w:rsidRPr="0007142C" w:rsidRDefault="00A263D8" w:rsidP="00A11D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пециалист, Работник, замещающий должности, не являющиеся должностями муниципальной службы</w:t>
            </w:r>
          </w:p>
        </w:tc>
      </w:tr>
    </w:tbl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8A0885" w:rsidRDefault="008A0885" w:rsidP="008A0885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D36EC7">
        <w:rPr>
          <w:rFonts w:ascii="Times New Roman" w:hAnsi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14</w:t>
      </w:r>
    </w:p>
    <w:p w:rsidR="008A0885" w:rsidRDefault="008A0885" w:rsidP="008A0885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функций администрации, применяемые при расчете нормативных затрат на приобретение расходных материалов для принтеров, многофункциональных устройств, копировальных аппаратов и иной оргтехники</w:t>
      </w:r>
    </w:p>
    <w:p w:rsidR="008A0885" w:rsidRPr="0007142C" w:rsidRDefault="008A0885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9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5417"/>
        <w:gridCol w:w="2460"/>
        <w:gridCol w:w="3118"/>
        <w:gridCol w:w="3260"/>
      </w:tblGrid>
      <w:tr w:rsidR="0007142C" w:rsidRPr="0007142C" w:rsidTr="008A088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  объекта нормирования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EF4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Ед</w:t>
            </w:r>
            <w:r w:rsidR="00EF4DDC">
              <w:rPr>
                <w:rFonts w:ascii="Times New Roman" w:hAnsi="Times New Roman"/>
                <w:color w:val="000000"/>
                <w:sz w:val="28"/>
                <w:szCs w:val="28"/>
              </w:rPr>
              <w:t>иница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изм</w:t>
            </w:r>
            <w:r w:rsidR="00EF4DDC">
              <w:rPr>
                <w:rFonts w:ascii="Times New Roman" w:hAnsi="Times New Roman"/>
                <w:color w:val="000000"/>
                <w:sz w:val="28"/>
                <w:szCs w:val="28"/>
              </w:rPr>
              <w:t>ерения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EF4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Кол</w:t>
            </w:r>
            <w:r w:rsidR="00EF4DDC">
              <w:rPr>
                <w:rFonts w:ascii="Times New Roman" w:hAnsi="Times New Roman"/>
                <w:color w:val="000000"/>
                <w:sz w:val="28"/>
                <w:szCs w:val="28"/>
              </w:rPr>
              <w:t>ичест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во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EF4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Предельная цена за ед</w:t>
            </w:r>
            <w:r w:rsidR="00EF4DDC">
              <w:rPr>
                <w:rFonts w:ascii="Times New Roman" w:hAnsi="Times New Roman"/>
                <w:color w:val="000000"/>
                <w:sz w:val="28"/>
                <w:szCs w:val="28"/>
              </w:rPr>
              <w:t>иницу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, руб.</w:t>
            </w:r>
          </w:p>
        </w:tc>
      </w:tr>
      <w:tr w:rsidR="0007142C" w:rsidRPr="0007142C" w:rsidTr="008A0885">
        <w:trPr>
          <w:trHeight w:val="18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Заправка картриджей для монохромных лазерных принтеров с заменой барабана, ракеля и чипа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в месяц в расчете на единицу техники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1800,00</w:t>
            </w:r>
          </w:p>
        </w:tc>
      </w:tr>
      <w:tr w:rsidR="0007142C" w:rsidRPr="0007142C" w:rsidTr="008A0885">
        <w:trPr>
          <w:trHeight w:val="18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D2398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Заправка картриджей для цветных  принтеров с заменой барабана, ракеля и чипа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в месяц в расчете на единицу техники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5000,00</w:t>
            </w:r>
          </w:p>
        </w:tc>
      </w:tr>
      <w:tr w:rsidR="0007142C" w:rsidRPr="0007142C" w:rsidTr="008A0885">
        <w:trPr>
          <w:trHeight w:val="18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D2398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Заправка картриджей для цветных лазерных принтеров с заменой барабана, ракеля и чипа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в месяц в расчете на единицу техники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5000,00</w:t>
            </w:r>
          </w:p>
        </w:tc>
      </w:tr>
      <w:tr w:rsidR="0007142C" w:rsidRPr="0007142C" w:rsidTr="008A0885">
        <w:trPr>
          <w:trHeight w:val="18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D2398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Заправка картриджей для многофункционального устройства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в месяц в расчете на единицу техники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2000,00</w:t>
            </w:r>
          </w:p>
        </w:tc>
      </w:tr>
      <w:tr w:rsidR="0007142C" w:rsidRPr="0007142C" w:rsidTr="008A0885">
        <w:trPr>
          <w:trHeight w:val="18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D2398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Картридж для принтера (приобретение)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не более 1 в месяц в расчете на единицу 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техники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10000,00</w:t>
            </w:r>
          </w:p>
        </w:tc>
      </w:tr>
      <w:tr w:rsidR="0007142C" w:rsidRPr="0007142C" w:rsidTr="008A0885">
        <w:trPr>
          <w:trHeight w:val="18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D2398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5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Картридж для многофункционального устройства (приобретение)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в месяц в расчете на единицу техники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A08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10000,00</w:t>
            </w:r>
          </w:p>
        </w:tc>
      </w:tr>
    </w:tbl>
    <w:p w:rsidR="00D2398C" w:rsidRDefault="00D2398C" w:rsidP="00D2398C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D2398C" w:rsidRDefault="00D2398C" w:rsidP="00D2398C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D36EC7">
        <w:rPr>
          <w:rFonts w:ascii="Times New Roman" w:hAnsi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15</w:t>
      </w:r>
    </w:p>
    <w:p w:rsidR="00D2398C" w:rsidRDefault="00D2398C" w:rsidP="00D2398C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функций администрации, применяемые при расчете нормативных затрат на приобретение материальных запасов по обеспечению безопасности информации</w:t>
      </w:r>
    </w:p>
    <w:p w:rsidR="00D2398C" w:rsidRPr="0007142C" w:rsidRDefault="00D2398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8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7452"/>
        <w:gridCol w:w="3260"/>
        <w:gridCol w:w="3463"/>
      </w:tblGrid>
      <w:tr w:rsidR="0007142C" w:rsidRPr="0007142C" w:rsidTr="009E302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D239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7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D239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  объекта нормирования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D239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Ед</w:t>
            </w:r>
            <w:r w:rsidR="00D2398C">
              <w:rPr>
                <w:rFonts w:ascii="Times New Roman" w:hAnsi="Times New Roman"/>
                <w:color w:val="000000"/>
                <w:sz w:val="28"/>
                <w:szCs w:val="28"/>
              </w:rPr>
              <w:t>иница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изм</w:t>
            </w:r>
            <w:r w:rsidR="00D2398C">
              <w:rPr>
                <w:rFonts w:ascii="Times New Roman" w:hAnsi="Times New Roman"/>
                <w:color w:val="000000"/>
                <w:sz w:val="28"/>
                <w:szCs w:val="28"/>
              </w:rPr>
              <w:t>ерения</w:t>
            </w:r>
          </w:p>
        </w:tc>
        <w:tc>
          <w:tcPr>
            <w:tcW w:w="3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D239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Кол</w:t>
            </w:r>
            <w:r w:rsidR="00D2398C">
              <w:rPr>
                <w:rFonts w:ascii="Times New Roman" w:hAnsi="Times New Roman"/>
                <w:color w:val="000000"/>
                <w:sz w:val="28"/>
                <w:szCs w:val="28"/>
              </w:rPr>
              <w:t>ичест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во</w:t>
            </w:r>
          </w:p>
        </w:tc>
      </w:tr>
      <w:tr w:rsidR="0007142C" w:rsidRPr="0007142C" w:rsidTr="009E3025">
        <w:trPr>
          <w:trHeight w:val="18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D239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D239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Оборудование по обеспечению безопасности информации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D239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D239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3</w:t>
            </w:r>
          </w:p>
        </w:tc>
      </w:tr>
    </w:tbl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9E3025" w:rsidRDefault="009E3025" w:rsidP="009E3025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D36EC7">
        <w:rPr>
          <w:rFonts w:ascii="Times New Roman" w:hAnsi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16</w:t>
      </w:r>
    </w:p>
    <w:p w:rsidR="00C826E3" w:rsidRDefault="0007142C" w:rsidP="00C826E3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функций администрации, применяемые при расчете нормативных затрат на оплату проезда работника к месту нахождения учебного заведения и обратно</w:t>
      </w:r>
    </w:p>
    <w:p w:rsidR="00C826E3" w:rsidRPr="0007142C" w:rsidRDefault="00C826E3" w:rsidP="00E820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8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7513"/>
        <w:gridCol w:w="6662"/>
      </w:tblGrid>
      <w:tr w:rsidR="0007142C" w:rsidRPr="0007142C" w:rsidTr="00E8203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E8203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E8203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  объекта нормирования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E8203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Предельная цена, рублей</w:t>
            </w:r>
          </w:p>
        </w:tc>
      </w:tr>
      <w:tr w:rsidR="0007142C" w:rsidRPr="0007142C" w:rsidTr="00E82038">
        <w:trPr>
          <w:trHeight w:val="18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E8203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E8203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Проезд к месту нахождения учебного заведения и обратно (г. Новосибирск)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C826E3" w:rsidP="00E8203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2400</w:t>
            </w:r>
            <w:r w:rsidR="0007142C"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,00</w:t>
            </w:r>
          </w:p>
        </w:tc>
      </w:tr>
    </w:tbl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C826E3" w:rsidRDefault="00C826E3" w:rsidP="00C826E3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C826E3" w:rsidRDefault="00C826E3" w:rsidP="00C826E3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BD07A5" w:rsidRDefault="00BD07A5" w:rsidP="00C826E3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C826E3" w:rsidRDefault="00C826E3" w:rsidP="00C826E3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C826E3" w:rsidRDefault="00C826E3" w:rsidP="00C826E3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C826E3">
        <w:rPr>
          <w:rFonts w:ascii="Times New Roman" w:hAnsi="Times New Roman"/>
          <w:b/>
          <w:color w:val="000000"/>
          <w:sz w:val="28"/>
          <w:szCs w:val="28"/>
        </w:rPr>
        <w:lastRenderedPageBreak/>
        <w:t>Таблица 17</w:t>
      </w:r>
    </w:p>
    <w:p w:rsidR="00C826E3" w:rsidRDefault="0007142C" w:rsidP="00C826E3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функций администрации, применяемые при расчете нормативных затрат по договору на проезд к месту командирования и обратно</w:t>
      </w:r>
    </w:p>
    <w:p w:rsidR="00C826E3" w:rsidRPr="0007142C" w:rsidRDefault="00C826E3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8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7371"/>
        <w:gridCol w:w="6662"/>
      </w:tblGrid>
      <w:tr w:rsidR="0007142C" w:rsidRPr="0007142C" w:rsidTr="00C826E3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C826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C826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  объекта нормирования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C826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Предельная цена, рублей</w:t>
            </w:r>
          </w:p>
        </w:tc>
      </w:tr>
      <w:tr w:rsidR="0007142C" w:rsidRPr="0007142C" w:rsidTr="00C826E3">
        <w:trPr>
          <w:trHeight w:val="180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C826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C826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Проезд к месту командирования и обратно (г. Новосибирск)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C826E3" w:rsidP="00C826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2400,00</w:t>
            </w:r>
          </w:p>
        </w:tc>
      </w:tr>
    </w:tbl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C826E3" w:rsidRDefault="00C826E3" w:rsidP="00C826E3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C826E3">
        <w:rPr>
          <w:rFonts w:ascii="Times New Roman" w:hAnsi="Times New Roman"/>
          <w:b/>
          <w:color w:val="000000"/>
          <w:sz w:val="28"/>
          <w:szCs w:val="28"/>
        </w:rPr>
        <w:t>Таблица 1</w:t>
      </w:r>
      <w:r>
        <w:rPr>
          <w:rFonts w:ascii="Times New Roman" w:hAnsi="Times New Roman"/>
          <w:b/>
          <w:color w:val="000000"/>
          <w:sz w:val="28"/>
          <w:szCs w:val="28"/>
        </w:rPr>
        <w:t>8</w:t>
      </w:r>
    </w:p>
    <w:p w:rsidR="00C826E3" w:rsidRDefault="00C826E3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функций администрации, применяемые при расчете нормативных затрат по договору на наем жилого помещения на период командирования</w:t>
      </w:r>
    </w:p>
    <w:p w:rsidR="00C826E3" w:rsidRPr="0007142C" w:rsidRDefault="00C826E3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8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7371"/>
        <w:gridCol w:w="6662"/>
      </w:tblGrid>
      <w:tr w:rsidR="0007142C" w:rsidRPr="0007142C" w:rsidTr="00C826E3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C826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C826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  объекта нормирования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C826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Предельная цена, рублей в сутки</w:t>
            </w:r>
          </w:p>
        </w:tc>
      </w:tr>
      <w:tr w:rsidR="0007142C" w:rsidRPr="0007142C" w:rsidTr="00C826E3">
        <w:trPr>
          <w:trHeight w:val="180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C826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C826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Наем жилого помещения на период командирования  (г. Новосибирск)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C826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1200,00</w:t>
            </w:r>
          </w:p>
        </w:tc>
      </w:tr>
    </w:tbl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B40FA6" w:rsidRDefault="00B40FA6" w:rsidP="00B40FA6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C826E3">
        <w:rPr>
          <w:rFonts w:ascii="Times New Roman" w:hAnsi="Times New Roman"/>
          <w:b/>
          <w:color w:val="000000"/>
          <w:sz w:val="28"/>
          <w:szCs w:val="28"/>
        </w:rPr>
        <w:t>Таблица 1</w:t>
      </w:r>
      <w:r>
        <w:rPr>
          <w:rFonts w:ascii="Times New Roman" w:hAnsi="Times New Roman"/>
          <w:b/>
          <w:color w:val="000000"/>
          <w:sz w:val="28"/>
          <w:szCs w:val="28"/>
        </w:rPr>
        <w:t>9</w:t>
      </w:r>
    </w:p>
    <w:p w:rsidR="00B40FA6" w:rsidRDefault="00B40FA6" w:rsidP="00B40FA6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функций администрации, применяемые при расчете нормативных затрат на аренду помещений</w:t>
      </w:r>
    </w:p>
    <w:tbl>
      <w:tblPr>
        <w:tblW w:w="148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6946"/>
        <w:gridCol w:w="7087"/>
      </w:tblGrid>
      <w:tr w:rsidR="0007142C" w:rsidRPr="0007142C" w:rsidTr="00B40FA6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B40F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B40F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  объекта нормирования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B40F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Предельная цена 1 квадратного метра, рублей в месяц</w:t>
            </w:r>
          </w:p>
        </w:tc>
      </w:tr>
      <w:tr w:rsidR="0007142C" w:rsidRPr="0007142C" w:rsidTr="00B40FA6">
        <w:trPr>
          <w:trHeight w:val="180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B40F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B40F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аренда помещения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B40F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1B2CF5" w:rsidRDefault="001B2CF5" w:rsidP="001B2CF5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C826E3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20</w:t>
      </w:r>
    </w:p>
    <w:p w:rsidR="001B2CF5" w:rsidRDefault="001B2CF5" w:rsidP="001B2CF5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функций администрации, применяемые при расчете нормативных затрат на содержание прилегающей территории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tbl>
      <w:tblPr>
        <w:tblW w:w="150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6041"/>
        <w:gridCol w:w="2687"/>
        <w:gridCol w:w="5528"/>
      </w:tblGrid>
      <w:tr w:rsidR="0007142C" w:rsidRPr="0007142C" w:rsidTr="001A6B32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1A6B3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1A6B3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  объекта нормирования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1A6B3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Ед</w:t>
            </w:r>
            <w:r w:rsidR="001A6B32">
              <w:rPr>
                <w:rFonts w:ascii="Times New Roman" w:hAnsi="Times New Roman"/>
                <w:color w:val="000000"/>
                <w:sz w:val="28"/>
                <w:szCs w:val="28"/>
              </w:rPr>
              <w:t>иница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изм</w:t>
            </w:r>
            <w:r w:rsidR="001A6B32">
              <w:rPr>
                <w:rFonts w:ascii="Times New Roman" w:hAnsi="Times New Roman"/>
                <w:color w:val="000000"/>
                <w:sz w:val="28"/>
                <w:szCs w:val="28"/>
              </w:rPr>
              <w:t>ерения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1A6B3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Предельная цена за ед</w:t>
            </w:r>
            <w:r w:rsidR="001A6B32">
              <w:rPr>
                <w:rFonts w:ascii="Times New Roman" w:hAnsi="Times New Roman"/>
                <w:color w:val="000000"/>
                <w:sz w:val="28"/>
                <w:szCs w:val="28"/>
              </w:rPr>
              <w:t>иницу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, руб.</w:t>
            </w:r>
          </w:p>
        </w:tc>
      </w:tr>
      <w:tr w:rsidR="0007142C" w:rsidRPr="0007142C" w:rsidTr="001A6B32">
        <w:trPr>
          <w:trHeight w:val="180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1A6B3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142C" w:rsidRPr="0007142C" w:rsidRDefault="0007142C" w:rsidP="001A6B3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Содержание прилегающей территории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142C" w:rsidRPr="0007142C" w:rsidRDefault="0007142C" w:rsidP="001A6B3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142C" w:rsidRPr="0007142C" w:rsidRDefault="0007142C" w:rsidP="001A6B3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4772B4" w:rsidRDefault="004772B4" w:rsidP="004772B4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C826E3">
        <w:rPr>
          <w:rFonts w:ascii="Times New Roman" w:hAnsi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21</w:t>
      </w:r>
    </w:p>
    <w:p w:rsidR="004772B4" w:rsidRDefault="004772B4" w:rsidP="004772B4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функций администрации, применяемые при расчете нормативных затрат по обслуживанию и уборке помещений</w:t>
      </w:r>
    </w:p>
    <w:p w:rsidR="004772B4" w:rsidRPr="0007142C" w:rsidRDefault="004772B4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9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7229"/>
        <w:gridCol w:w="6946"/>
      </w:tblGrid>
      <w:tr w:rsidR="0007142C" w:rsidRPr="0007142C" w:rsidTr="004772B4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4772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4772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  объекта нормирования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4772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Предельная цена, рублей в месяц</w:t>
            </w:r>
          </w:p>
        </w:tc>
      </w:tr>
      <w:tr w:rsidR="0007142C" w:rsidRPr="0007142C" w:rsidTr="004772B4">
        <w:trPr>
          <w:trHeight w:val="180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4772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4772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Оказание услуг по обслуживанию и уборке помещений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4772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AE59B2" w:rsidRDefault="00AE59B2" w:rsidP="00AE59B2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C826E3">
        <w:rPr>
          <w:rFonts w:ascii="Times New Roman" w:hAnsi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22</w:t>
      </w:r>
    </w:p>
    <w:p w:rsidR="00AE59B2" w:rsidRDefault="00AE59B2" w:rsidP="00AE59B2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функций администрации, применяемые при расчете нормативных затрат на приобретение специальных журналов и бланков строгой отчетности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tbl>
      <w:tblPr>
        <w:tblW w:w="149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7229"/>
        <w:gridCol w:w="6946"/>
      </w:tblGrid>
      <w:tr w:rsidR="0007142C" w:rsidRPr="0007142C" w:rsidTr="00AE59B2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AE5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AE5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  объекта нормирования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AE59B2" w:rsidP="00AE5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="0007142C"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оличество в год, шт</w:t>
            </w:r>
          </w:p>
        </w:tc>
      </w:tr>
      <w:tr w:rsidR="0007142C" w:rsidRPr="0007142C" w:rsidTr="00AE59B2">
        <w:trPr>
          <w:trHeight w:val="180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AE5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AE5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Специальные журналы и бланки строгой отчетности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57178" w:rsidRDefault="00057178" w:rsidP="00AE5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</w:tr>
    </w:tbl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E62DAC" w:rsidRDefault="00E62DAC" w:rsidP="00E62DAC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320D6D" w:rsidRDefault="00320D6D" w:rsidP="00E62DAC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E62DAC" w:rsidRDefault="00E62DAC" w:rsidP="00E62DAC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C826E3">
        <w:rPr>
          <w:rFonts w:ascii="Times New Roman" w:hAnsi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23</w:t>
      </w:r>
    </w:p>
    <w:p w:rsidR="00320D6D" w:rsidRDefault="00320D6D" w:rsidP="00E62DAC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 обеспечения</w:t>
      </w:r>
      <w:r w:rsidR="00AE59B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7142C">
        <w:rPr>
          <w:rFonts w:ascii="Times New Roman" w:hAnsi="Times New Roman"/>
          <w:color w:val="000000"/>
          <w:sz w:val="28"/>
          <w:szCs w:val="28"/>
        </w:rPr>
        <w:t>транспортными средствами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tbl>
      <w:tblPr>
        <w:tblW w:w="149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6"/>
        <w:gridCol w:w="1471"/>
        <w:gridCol w:w="2268"/>
        <w:gridCol w:w="2552"/>
        <w:gridCol w:w="3685"/>
      </w:tblGrid>
      <w:tr w:rsidR="0007142C" w:rsidRPr="0007142C" w:rsidTr="003E0044">
        <w:tc>
          <w:tcPr>
            <w:tcW w:w="5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E62D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  объекта нормирования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B12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Ед</w:t>
            </w:r>
            <w:r w:rsidR="008B127F">
              <w:rPr>
                <w:rFonts w:ascii="Times New Roman" w:hAnsi="Times New Roman"/>
                <w:color w:val="000000"/>
                <w:sz w:val="28"/>
                <w:szCs w:val="28"/>
              </w:rPr>
              <w:t>иница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изм</w:t>
            </w:r>
            <w:r w:rsidR="008B127F">
              <w:rPr>
                <w:rFonts w:ascii="Times New Roman" w:hAnsi="Times New Roman"/>
                <w:color w:val="000000"/>
                <w:sz w:val="28"/>
                <w:szCs w:val="28"/>
              </w:rPr>
              <w:t>ерения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B12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Кол</w:t>
            </w:r>
            <w:r w:rsidR="008B127F">
              <w:rPr>
                <w:rFonts w:ascii="Times New Roman" w:hAnsi="Times New Roman"/>
                <w:color w:val="000000"/>
                <w:sz w:val="28"/>
                <w:szCs w:val="28"/>
              </w:rPr>
              <w:t>ичест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во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8B12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Предельная цена за ед</w:t>
            </w:r>
            <w:r w:rsidR="008B127F">
              <w:rPr>
                <w:rFonts w:ascii="Times New Roman" w:hAnsi="Times New Roman"/>
                <w:color w:val="000000"/>
                <w:sz w:val="28"/>
                <w:szCs w:val="28"/>
              </w:rPr>
              <w:t>иницу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, руб.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E62D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группы должностей/ наименование должности</w:t>
            </w:r>
          </w:p>
        </w:tc>
      </w:tr>
      <w:tr w:rsidR="0007142C" w:rsidRPr="0007142C" w:rsidTr="003E0044">
        <w:tc>
          <w:tcPr>
            <w:tcW w:w="5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E00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Средства транспортные с двигателем с искровым зажиганием, с рабочим объемом цилиндров более 1500 см 3, новые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E62D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E62D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</w:t>
            </w:r>
          </w:p>
          <w:p w:rsidR="0007142C" w:rsidRPr="0007142C" w:rsidRDefault="0007142C" w:rsidP="00E62D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 в расчете на 1 человека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E62D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1 500 000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DAC" w:rsidRPr="0007142C" w:rsidRDefault="00E62DAC" w:rsidP="00E62D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Глава поселения</w:t>
            </w:r>
          </w:p>
          <w:p w:rsidR="0007142C" w:rsidRPr="0007142C" w:rsidRDefault="0007142C" w:rsidP="00E62D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62DAC" w:rsidRPr="0007142C" w:rsidTr="003E0044">
        <w:trPr>
          <w:trHeight w:val="2576"/>
        </w:trPr>
        <w:tc>
          <w:tcPr>
            <w:tcW w:w="5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DAC" w:rsidRPr="0007142C" w:rsidRDefault="003E0044" w:rsidP="00E62D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044">
              <w:rPr>
                <w:rFonts w:ascii="Times New Roman" w:hAnsi="Times New Roman"/>
                <w:color w:val="000000"/>
                <w:sz w:val="28"/>
                <w:szCs w:val="28"/>
              </w:rPr>
              <w:t>Средства автотранспортные грузовые с поршневым двигателем внутреннего сгорания с воспламенением от сжатия (дизелем или полудизелем), грузовые транспортные средства, приводимые в движение исключительно электрическим двигателем и заряжаемые с помощью внешнего источника электроэнергии, новые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DAC" w:rsidRPr="0007142C" w:rsidRDefault="00E62DAC" w:rsidP="00E62D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DAC" w:rsidRPr="0007142C" w:rsidRDefault="00E62DAC" w:rsidP="00E62D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</w:t>
            </w:r>
          </w:p>
          <w:p w:rsidR="00E62DAC" w:rsidRPr="0007142C" w:rsidRDefault="00E62DAC" w:rsidP="00E62D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 в расчете на 1 человека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DAC" w:rsidRPr="003A2B76" w:rsidRDefault="003A2B76" w:rsidP="006436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B76" w:rsidRPr="0007142C" w:rsidRDefault="003A2B76" w:rsidP="003A2B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Глава поселения</w:t>
            </w:r>
          </w:p>
          <w:p w:rsidR="00E62DAC" w:rsidRPr="0007142C" w:rsidRDefault="00E62DAC" w:rsidP="00E62D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320D6D" w:rsidRDefault="00320D6D" w:rsidP="00320D6D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C826E3">
        <w:rPr>
          <w:rFonts w:ascii="Times New Roman" w:hAnsi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24</w:t>
      </w:r>
    </w:p>
    <w:p w:rsidR="00320D6D" w:rsidRDefault="00320D6D" w:rsidP="00320D6D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сотрудников администрации мебелью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tbl>
      <w:tblPr>
        <w:tblW w:w="149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3260"/>
        <w:gridCol w:w="3260"/>
        <w:gridCol w:w="3969"/>
      </w:tblGrid>
      <w:tr w:rsidR="0007142C" w:rsidRPr="0007142C" w:rsidTr="00320D6D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  объекта нормирования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Ед</w:t>
            </w:r>
            <w:r w:rsidR="00320D6D">
              <w:rPr>
                <w:rFonts w:ascii="Times New Roman" w:hAnsi="Times New Roman"/>
                <w:color w:val="000000"/>
                <w:sz w:val="28"/>
                <w:szCs w:val="28"/>
              </w:rPr>
              <w:t>иница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изм</w:t>
            </w:r>
            <w:r w:rsidR="00320D6D">
              <w:rPr>
                <w:rFonts w:ascii="Times New Roman" w:hAnsi="Times New Roman"/>
                <w:color w:val="000000"/>
                <w:sz w:val="28"/>
                <w:szCs w:val="28"/>
              </w:rPr>
              <w:t>ерения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Кол</w:t>
            </w:r>
            <w:r w:rsidR="00320D6D">
              <w:rPr>
                <w:rFonts w:ascii="Times New Roman" w:hAnsi="Times New Roman"/>
                <w:color w:val="000000"/>
                <w:sz w:val="28"/>
                <w:szCs w:val="28"/>
              </w:rPr>
              <w:t>ичест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во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Предельная цена за ед</w:t>
            </w:r>
            <w:r w:rsidR="00320D6D">
              <w:rPr>
                <w:rFonts w:ascii="Times New Roman" w:hAnsi="Times New Roman"/>
                <w:color w:val="000000"/>
                <w:sz w:val="28"/>
                <w:szCs w:val="28"/>
              </w:rPr>
              <w:t>иницу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, руб.</w:t>
            </w:r>
          </w:p>
        </w:tc>
      </w:tr>
      <w:tr w:rsidR="0007142C" w:rsidRPr="0007142C" w:rsidTr="006E2C40">
        <w:trPr>
          <w:trHeight w:val="180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Стол письменный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на человека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6E2C40" w:rsidRDefault="00C45AB3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10 000</w:t>
            </w:r>
          </w:p>
        </w:tc>
      </w:tr>
      <w:tr w:rsidR="0007142C" w:rsidRPr="0007142C" w:rsidTr="006E2C40">
        <w:trPr>
          <w:trHeight w:val="180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Кресло офисное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на человека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6E2C40" w:rsidRDefault="00C45AB3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15 000</w:t>
            </w:r>
          </w:p>
        </w:tc>
      </w:tr>
      <w:tr w:rsidR="0007142C" w:rsidRPr="0007142C" w:rsidTr="006E2C40">
        <w:trPr>
          <w:trHeight w:val="180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Стул для посетителя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5 на 1 кабинет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6E2C40" w:rsidRDefault="00C45AB3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2 500</w:t>
            </w:r>
          </w:p>
        </w:tc>
      </w:tr>
      <w:tr w:rsidR="0007142C" w:rsidRPr="0007142C" w:rsidTr="006E2C40">
        <w:trPr>
          <w:trHeight w:val="349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Шкаф для одежды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на кабинет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6E2C40" w:rsidRDefault="00C45AB3" w:rsidP="00C45A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12 000</w:t>
            </w:r>
          </w:p>
        </w:tc>
      </w:tr>
      <w:tr w:rsidR="0007142C" w:rsidRPr="0007142C" w:rsidTr="006E2C40">
        <w:trPr>
          <w:trHeight w:val="180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Шкаф архивный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на 2 человека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6E2C40" w:rsidRDefault="00C45AB3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10 000</w:t>
            </w:r>
          </w:p>
        </w:tc>
      </w:tr>
      <w:tr w:rsidR="0007142C" w:rsidRPr="0007142C" w:rsidTr="006E2C40">
        <w:trPr>
          <w:trHeight w:val="180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Стеллаж офисный металлический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на 2 человека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6E2C40" w:rsidRDefault="00C45AB3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7 000</w:t>
            </w:r>
          </w:p>
        </w:tc>
      </w:tr>
      <w:tr w:rsidR="0007142C" w:rsidRPr="0007142C" w:rsidTr="006E2C40">
        <w:trPr>
          <w:trHeight w:val="180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Тумбочка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 на человека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6E2C40" w:rsidRDefault="00C45AB3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3 500</w:t>
            </w:r>
          </w:p>
        </w:tc>
      </w:tr>
      <w:tr w:rsidR="0007142C" w:rsidRPr="0007142C" w:rsidTr="006E2C40">
        <w:trPr>
          <w:trHeight w:val="180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Сейф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Не более 10 на всех сотрудников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6E2C40" w:rsidRDefault="00C45AB3" w:rsidP="00320D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25 000</w:t>
            </w:r>
          </w:p>
        </w:tc>
      </w:tr>
    </w:tbl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2067C4" w:rsidRDefault="002067C4" w:rsidP="002067C4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C826E3">
        <w:rPr>
          <w:rFonts w:ascii="Times New Roman" w:hAnsi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25 </w:t>
      </w:r>
    </w:p>
    <w:p w:rsidR="002067C4" w:rsidRDefault="002067C4" w:rsidP="002067C4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Нормативы обеспечения сотрудников администрации канцелярскими принадлежностями</w:t>
      </w:r>
    </w:p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tbl>
      <w:tblPr>
        <w:tblW w:w="149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8"/>
        <w:gridCol w:w="2015"/>
        <w:gridCol w:w="3260"/>
        <w:gridCol w:w="3260"/>
        <w:gridCol w:w="3969"/>
      </w:tblGrid>
      <w:tr w:rsidR="0007142C" w:rsidRPr="0007142C" w:rsidTr="00234A39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объекта нормирования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64C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Ед</w:t>
            </w:r>
            <w:r w:rsidR="00064C07">
              <w:rPr>
                <w:rFonts w:ascii="Times New Roman" w:hAnsi="Times New Roman"/>
                <w:color w:val="000000"/>
                <w:sz w:val="28"/>
                <w:szCs w:val="28"/>
              </w:rPr>
              <w:t>иница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изм</w:t>
            </w:r>
            <w:r w:rsidR="00064C07">
              <w:rPr>
                <w:rFonts w:ascii="Times New Roman" w:hAnsi="Times New Roman"/>
                <w:color w:val="000000"/>
                <w:sz w:val="28"/>
                <w:szCs w:val="28"/>
              </w:rPr>
              <w:t>ерения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064C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Норматив кол</w:t>
            </w:r>
            <w:r w:rsidR="00064C07">
              <w:rPr>
                <w:rFonts w:ascii="Times New Roman" w:hAnsi="Times New Roman"/>
                <w:color w:val="000000"/>
                <w:sz w:val="28"/>
                <w:szCs w:val="28"/>
              </w:rPr>
              <w:t>ичест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ва на 1 человека в год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Норматив на учреждение (администрацию) в год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Норматив цены, рублей за единицу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Антистеплер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FA7C2F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150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Блок для заметок с клеевым краем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9B0AE8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50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Блок для заметок не проклеенный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9B0AE8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50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Набор зажимов для бумаг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6A600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упак</w:t>
            </w:r>
            <w:r w:rsidR="006A6001">
              <w:rPr>
                <w:rFonts w:ascii="Times New Roman" w:hAnsi="Times New Roman"/>
                <w:color w:val="000000"/>
                <w:sz w:val="28"/>
                <w:szCs w:val="28"/>
              </w:rPr>
              <w:t>овка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9B0AE8" w:rsidP="009B0A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9B0AE8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200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Бумага А4, 500 листов в пачке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пачка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6A6001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A7A7E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FA7C2F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600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Дырокол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A7A7E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FA7C2F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500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Закладки клейкие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упак.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9B0AE8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9B0AE8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9B0AE8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150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Календарь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A7A7E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9B0AE8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400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Карандаш простой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777E6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A7A7E" w:rsidP="003777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77E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777E6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30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Карандаш механический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777E6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777E6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777E6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50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Ручка шариковая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777E6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777E6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777E6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100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Ручка гелевая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777E6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777E6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777E6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150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Корректирующая лента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777E6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777E6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777E6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150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Клей-карандаш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A7A7E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777E6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200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Клей ПВА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6A6001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A7A7E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777E6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120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Кнопки</w:t>
            </w:r>
            <w:r w:rsidR="003777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силовые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упак.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777E6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777E6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777E6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100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Конверты без марок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6A6001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A7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3A7A7E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816613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50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Корректирующая жидкость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A7A7E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816613" w:rsidRDefault="00816613" w:rsidP="00234A3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100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Краска штемпельная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6A6001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A7A7E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816613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100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Ластик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816613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816613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816613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50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Линейка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A7A7E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E8309D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50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Маркер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A7A7E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E8309D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100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Нить для подшивки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E8309D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E8309D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E8309D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150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Нож канцелярский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E8309D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E8309D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100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Ножницы канцелярские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D5B30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D5B30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150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Папка картонная со скоросшивателем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A7A7E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792611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50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Папка на молнии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792611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792611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792611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100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Мультифоры А4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6A6001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упаковка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6A6001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A7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792611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150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Папка-уголок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A7A7E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A7A7E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792611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35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Блокнот офисный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A7A7E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792611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100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Планшет-папка с мет.зажимом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A7A7E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792611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100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Подушка штемпельная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A7A7E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A7A7E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792611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150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Скобы № 10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упак.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D0087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D0087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D0087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100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Скобы № 24/6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упак.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D0087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D0087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D0087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150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Скрепки 25 мм/100 шт.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упак.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D0087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D0087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D0087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100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Скрепки 50 мм/100 шт.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упак.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D0087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D0087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D0087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150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Степлер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95C95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95C95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300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Тетрадь 12 л.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BA26DA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BA26DA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667748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35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Тетрадь 48 л.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BA26DA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BA26DA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667748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150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Точилка металлическая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95C95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667748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50</w:t>
            </w:r>
          </w:p>
        </w:tc>
      </w:tr>
      <w:tr w:rsidR="0007142C" w:rsidRPr="0007142C" w:rsidTr="006E2C40"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Шило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BA26DA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95C95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667748" w:rsidP="00234A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не более </w:t>
            </w:r>
            <w:r w:rsidR="00513C5D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</w:tbl>
    <w:p w:rsidR="003F3F28" w:rsidRDefault="003F3F28" w:rsidP="003F3F28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3F3F28" w:rsidRDefault="003F3F28" w:rsidP="003F3F28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C826E3">
        <w:rPr>
          <w:rFonts w:ascii="Times New Roman" w:hAnsi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26</w:t>
      </w:r>
    </w:p>
    <w:p w:rsidR="003F3F28" w:rsidRDefault="003F3F28" w:rsidP="003F3F28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 обеспечения сотрудников администрации</w:t>
      </w:r>
      <w:r w:rsidR="003F3F2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7142C">
        <w:rPr>
          <w:rFonts w:ascii="Times New Roman" w:hAnsi="Times New Roman"/>
          <w:color w:val="000000"/>
          <w:sz w:val="28"/>
          <w:szCs w:val="28"/>
        </w:rPr>
        <w:t>хозяйственными товарами и принадлежностями</w:t>
      </w:r>
    </w:p>
    <w:p w:rsidR="003F3F28" w:rsidRPr="0007142C" w:rsidRDefault="003F3F28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9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3260"/>
        <w:gridCol w:w="3260"/>
        <w:gridCol w:w="3969"/>
      </w:tblGrid>
      <w:tr w:rsidR="0007142C" w:rsidRPr="0007142C" w:rsidTr="003F3F28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542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Ед</w:t>
            </w:r>
            <w:r w:rsidR="00F5429A">
              <w:rPr>
                <w:rFonts w:ascii="Times New Roman" w:hAnsi="Times New Roman"/>
                <w:color w:val="000000"/>
                <w:sz w:val="28"/>
                <w:szCs w:val="28"/>
              </w:rPr>
              <w:t>иница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изм</w:t>
            </w:r>
            <w:r w:rsidR="00F5429A">
              <w:rPr>
                <w:rFonts w:ascii="Times New Roman" w:hAnsi="Times New Roman"/>
                <w:color w:val="000000"/>
                <w:sz w:val="28"/>
                <w:szCs w:val="28"/>
              </w:rPr>
              <w:t>ерения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на учреждение (администрацию) в год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Норматив цены, рублей за единицу</w:t>
            </w:r>
          </w:p>
        </w:tc>
      </w:tr>
      <w:tr w:rsidR="0007142C" w:rsidRPr="0007142C" w:rsidTr="006E2C4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Бумага туалетная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EB546B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2A1552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20</w:t>
            </w:r>
          </w:p>
        </w:tc>
      </w:tr>
      <w:tr w:rsidR="0007142C" w:rsidRPr="0007142C" w:rsidTr="006E2C4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Мыло жидкое для рук (5 л.)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2A1552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2A1552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250</w:t>
            </w:r>
          </w:p>
        </w:tc>
      </w:tr>
      <w:tr w:rsidR="0007142C" w:rsidRPr="0007142C" w:rsidTr="006E2C4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Мешки для мусора 180 л.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упак</w:t>
            </w:r>
            <w:r w:rsidR="003F3F28">
              <w:rPr>
                <w:rFonts w:ascii="Times New Roman" w:hAnsi="Times New Roman"/>
                <w:color w:val="000000"/>
                <w:sz w:val="28"/>
                <w:szCs w:val="28"/>
              </w:rPr>
              <w:t>овка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2A1552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2A1552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100</w:t>
            </w:r>
          </w:p>
        </w:tc>
      </w:tr>
      <w:tr w:rsidR="0007142C" w:rsidRPr="0007142C" w:rsidTr="006E2C4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Мешки для мусора 30 л.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8A68F7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8A68F7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 50</w:t>
            </w:r>
          </w:p>
        </w:tc>
      </w:tr>
      <w:tr w:rsidR="0007142C" w:rsidRPr="0007142C" w:rsidTr="006E2C4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Ведро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3F3F28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8A68F7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200</w:t>
            </w:r>
          </w:p>
        </w:tc>
      </w:tr>
      <w:tr w:rsidR="0007142C" w:rsidRPr="0007142C" w:rsidTr="006E2C4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Перчатки хозяйственные хлопчатобумажные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пара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8A68F7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8A68F7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30</w:t>
            </w:r>
          </w:p>
        </w:tc>
      </w:tr>
      <w:tr w:rsidR="0007142C" w:rsidRPr="0007142C" w:rsidTr="006E2C4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Салфетка для удаления пыли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8A68F7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30</w:t>
            </w:r>
          </w:p>
        </w:tc>
      </w:tr>
      <w:tr w:rsidR="0007142C" w:rsidRPr="0007142C" w:rsidTr="006E2C4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Средство для мытья стекол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8A68F7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8A68F7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100</w:t>
            </w:r>
          </w:p>
        </w:tc>
      </w:tr>
      <w:tr w:rsidR="0007142C" w:rsidRPr="0007142C" w:rsidTr="006E2C4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Средство для мытья полов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8A68F7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100</w:t>
            </w:r>
          </w:p>
        </w:tc>
      </w:tr>
      <w:tr w:rsidR="0007142C" w:rsidRPr="0007142C" w:rsidTr="006E2C4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Средство для чистки сантехники жидкое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8A68F7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8A68F7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200</w:t>
            </w:r>
          </w:p>
        </w:tc>
      </w:tr>
      <w:tr w:rsidR="0007142C" w:rsidRPr="0007142C" w:rsidTr="006E2C4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Средство для мытья сантехники порошок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8A68F7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8A68F7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150</w:t>
            </w:r>
          </w:p>
        </w:tc>
      </w:tr>
      <w:tr w:rsidR="0007142C" w:rsidRPr="0007142C" w:rsidTr="006E2C4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Тряпка для мытья пола (м.)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B313E5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907286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100</w:t>
            </w:r>
          </w:p>
        </w:tc>
      </w:tr>
      <w:tr w:rsidR="0007142C" w:rsidRPr="0007142C" w:rsidTr="006E2C4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Цемент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907286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907286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500</w:t>
            </w:r>
          </w:p>
        </w:tc>
      </w:tr>
      <w:tr w:rsidR="0007142C" w:rsidRPr="0007142C" w:rsidTr="006E2C4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Известь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907286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мешок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907286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150</w:t>
            </w:r>
          </w:p>
        </w:tc>
      </w:tr>
      <w:tr w:rsidR="0007142C" w:rsidRPr="0007142C" w:rsidTr="006E2C4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Краска эмаль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907286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250</w:t>
            </w:r>
          </w:p>
        </w:tc>
      </w:tr>
      <w:tr w:rsidR="0007142C" w:rsidRPr="0007142C" w:rsidTr="006E2C4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Растворитель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907286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100</w:t>
            </w:r>
          </w:p>
        </w:tc>
      </w:tr>
      <w:tr w:rsidR="0007142C" w:rsidRPr="0007142C" w:rsidTr="006E2C4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Кисти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6719A6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40</w:t>
            </w:r>
          </w:p>
        </w:tc>
      </w:tr>
      <w:tr w:rsidR="0007142C" w:rsidRPr="0007142C" w:rsidTr="006E2C4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Метлы и щетки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ED7C4D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300</w:t>
            </w:r>
          </w:p>
        </w:tc>
      </w:tr>
      <w:tr w:rsidR="0007142C" w:rsidRPr="0007142C" w:rsidTr="006E2C4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Лампы накаливания мощностью 100 - 200 Вт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EB546B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ED7C4D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50</w:t>
            </w:r>
          </w:p>
        </w:tc>
      </w:tr>
      <w:tr w:rsidR="0007142C" w:rsidRPr="0007142C" w:rsidTr="006E2C4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Лампы накаливания прочие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EB546B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ED7C4D" w:rsidP="003F3F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более 200</w:t>
            </w:r>
          </w:p>
        </w:tc>
      </w:tr>
    </w:tbl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F5429A" w:rsidRDefault="00F5429A" w:rsidP="00F5429A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C826E3">
        <w:rPr>
          <w:rFonts w:ascii="Times New Roman" w:hAnsi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</w:rPr>
        <w:t>27</w:t>
      </w:r>
    </w:p>
    <w:p w:rsidR="00F5429A" w:rsidRDefault="00F5429A" w:rsidP="00F5429A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Норматив обеспечения сотрудников администрации материальными запасами для нужд гражданской обороны</w:t>
      </w:r>
    </w:p>
    <w:p w:rsidR="00F5429A" w:rsidRPr="0007142C" w:rsidRDefault="00F5429A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9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4"/>
        <w:gridCol w:w="1841"/>
        <w:gridCol w:w="3544"/>
        <w:gridCol w:w="5103"/>
      </w:tblGrid>
      <w:tr w:rsidR="0007142C" w:rsidRPr="0007142C" w:rsidTr="00F5429A">
        <w:tc>
          <w:tcPr>
            <w:tcW w:w="4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542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  объекта нормирования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542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Ед</w:t>
            </w:r>
            <w:r w:rsidR="00F5429A">
              <w:rPr>
                <w:rFonts w:ascii="Times New Roman" w:hAnsi="Times New Roman"/>
                <w:color w:val="000000"/>
                <w:sz w:val="28"/>
                <w:szCs w:val="28"/>
              </w:rPr>
              <w:t>иница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изм</w:t>
            </w:r>
            <w:r w:rsidR="00F5429A">
              <w:rPr>
                <w:rFonts w:ascii="Times New Roman" w:hAnsi="Times New Roman"/>
                <w:color w:val="000000"/>
                <w:sz w:val="28"/>
                <w:szCs w:val="28"/>
              </w:rPr>
              <w:t>ерения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542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Кол</w:t>
            </w:r>
            <w:r w:rsidR="00F5429A">
              <w:rPr>
                <w:rFonts w:ascii="Times New Roman" w:hAnsi="Times New Roman"/>
                <w:color w:val="000000"/>
                <w:sz w:val="28"/>
                <w:szCs w:val="28"/>
              </w:rPr>
              <w:t>ичест</w:t>
            </w: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во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542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Предельная цена за ед. не более, рублей</w:t>
            </w:r>
          </w:p>
        </w:tc>
      </w:tr>
      <w:tr w:rsidR="0007142C" w:rsidRPr="0007142C" w:rsidTr="00F5429A">
        <w:trPr>
          <w:trHeight w:val="180"/>
        </w:trPr>
        <w:tc>
          <w:tcPr>
            <w:tcW w:w="4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542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Противогаз гражданский фильтрующий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542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542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 на человека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6D1861" w:rsidP="00F542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1 000,00</w:t>
            </w:r>
          </w:p>
        </w:tc>
      </w:tr>
      <w:tr w:rsidR="0007142C" w:rsidRPr="0007142C" w:rsidTr="00F5429A">
        <w:trPr>
          <w:trHeight w:val="180"/>
        </w:trPr>
        <w:tc>
          <w:tcPr>
            <w:tcW w:w="4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542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Респиратор универсальный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542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542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 на человека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6D1861" w:rsidP="00F542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200,00</w:t>
            </w:r>
          </w:p>
        </w:tc>
      </w:tr>
      <w:tr w:rsidR="0007142C" w:rsidRPr="0007142C" w:rsidTr="00F5429A">
        <w:trPr>
          <w:trHeight w:val="180"/>
        </w:trPr>
        <w:tc>
          <w:tcPr>
            <w:tcW w:w="4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542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Индивидуальный перевязочный пакет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542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07142C" w:rsidP="00F542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142C">
              <w:rPr>
                <w:rFonts w:ascii="Times New Roman" w:hAnsi="Times New Roman"/>
                <w:color w:val="000000"/>
                <w:sz w:val="28"/>
                <w:szCs w:val="28"/>
              </w:rPr>
              <w:t>1 на человека + 100 % резерв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42C" w:rsidRPr="0007142C" w:rsidRDefault="006D1861" w:rsidP="00F542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500,00</w:t>
            </w:r>
          </w:p>
        </w:tc>
      </w:tr>
    </w:tbl>
    <w:p w:rsidR="0007142C" w:rsidRPr="0007142C" w:rsidRDefault="0007142C" w:rsidP="000714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142C">
        <w:rPr>
          <w:rFonts w:ascii="Times New Roman" w:hAnsi="Times New Roman"/>
          <w:color w:val="000000"/>
          <w:sz w:val="28"/>
          <w:szCs w:val="28"/>
        </w:rPr>
        <w:t> </w:t>
      </w:r>
    </w:p>
    <w:p w:rsidR="0007142C" w:rsidRPr="0021734D" w:rsidRDefault="0007142C" w:rsidP="0021734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1734D" w:rsidRPr="0021734D" w:rsidRDefault="0021734D" w:rsidP="0021734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t> </w:t>
      </w:r>
    </w:p>
    <w:p w:rsidR="0021734D" w:rsidRPr="0021734D" w:rsidRDefault="0021734D" w:rsidP="0021734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t> </w:t>
      </w:r>
    </w:p>
    <w:p w:rsidR="0021734D" w:rsidRPr="0021734D" w:rsidRDefault="0021734D" w:rsidP="0021734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t> </w:t>
      </w:r>
    </w:p>
    <w:p w:rsidR="0021734D" w:rsidRPr="0021734D" w:rsidRDefault="0021734D" w:rsidP="0021734D">
      <w:pPr>
        <w:spacing w:after="0" w:line="240" w:lineRule="auto"/>
        <w:ind w:firstLine="8505"/>
        <w:jc w:val="right"/>
        <w:rPr>
          <w:rFonts w:ascii="Times New Roman" w:hAnsi="Times New Roman"/>
          <w:color w:val="000000"/>
          <w:sz w:val="28"/>
          <w:szCs w:val="28"/>
        </w:rPr>
      </w:pPr>
      <w:r w:rsidRPr="0021734D">
        <w:rPr>
          <w:rFonts w:ascii="Times New Roman" w:hAnsi="Times New Roman"/>
          <w:color w:val="000000"/>
          <w:sz w:val="28"/>
          <w:szCs w:val="28"/>
        </w:rPr>
        <w:t> </w:t>
      </w:r>
    </w:p>
    <w:p w:rsidR="006D4840" w:rsidRPr="0021734D" w:rsidRDefault="006D4840">
      <w:pPr>
        <w:rPr>
          <w:rFonts w:ascii="Times New Roman" w:hAnsi="Times New Roman"/>
          <w:sz w:val="28"/>
          <w:szCs w:val="28"/>
        </w:rPr>
      </w:pPr>
    </w:p>
    <w:p w:rsidR="006D4840" w:rsidRDefault="006D4840"/>
    <w:p w:rsidR="0021734D" w:rsidRDefault="0021734D"/>
    <w:sectPr w:rsidR="0021734D" w:rsidSect="006D48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A3C" w:rsidRDefault="00A34A3C" w:rsidP="002B115A">
      <w:pPr>
        <w:spacing w:after="0" w:line="240" w:lineRule="auto"/>
      </w:pPr>
      <w:r>
        <w:separator/>
      </w:r>
    </w:p>
  </w:endnote>
  <w:endnote w:type="continuationSeparator" w:id="0">
    <w:p w:rsidR="00A34A3C" w:rsidRDefault="00A34A3C" w:rsidP="002B1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A3C" w:rsidRDefault="00A34A3C" w:rsidP="002B115A">
      <w:pPr>
        <w:spacing w:after="0" w:line="240" w:lineRule="auto"/>
      </w:pPr>
      <w:r>
        <w:separator/>
      </w:r>
    </w:p>
  </w:footnote>
  <w:footnote w:type="continuationSeparator" w:id="0">
    <w:p w:rsidR="00A34A3C" w:rsidRDefault="00A34A3C" w:rsidP="002B11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033718"/>
    <w:multiLevelType w:val="hybridMultilevel"/>
    <w:tmpl w:val="3BE63CEA"/>
    <w:lvl w:ilvl="0" w:tplc="317CCB88">
      <w:start w:val="1"/>
      <w:numFmt w:val="decimal"/>
      <w:lvlText w:val="%1."/>
      <w:lvlJc w:val="left"/>
      <w:pPr>
        <w:ind w:left="1632" w:hanging="93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344"/>
    <w:rsid w:val="00055F1E"/>
    <w:rsid w:val="00057178"/>
    <w:rsid w:val="0005752A"/>
    <w:rsid w:val="00064C07"/>
    <w:rsid w:val="0007142C"/>
    <w:rsid w:val="00074395"/>
    <w:rsid w:val="00091027"/>
    <w:rsid w:val="00093306"/>
    <w:rsid w:val="00095C95"/>
    <w:rsid w:val="000B1CAF"/>
    <w:rsid w:val="000B6900"/>
    <w:rsid w:val="000C19B6"/>
    <w:rsid w:val="000D5B30"/>
    <w:rsid w:val="00122330"/>
    <w:rsid w:val="00156524"/>
    <w:rsid w:val="001607B9"/>
    <w:rsid w:val="0016483B"/>
    <w:rsid w:val="001A6B32"/>
    <w:rsid w:val="001B2CF5"/>
    <w:rsid w:val="001D1C3E"/>
    <w:rsid w:val="001F3A35"/>
    <w:rsid w:val="00201C38"/>
    <w:rsid w:val="002067C4"/>
    <w:rsid w:val="0021734D"/>
    <w:rsid w:val="00234A39"/>
    <w:rsid w:val="00240BF8"/>
    <w:rsid w:val="00244560"/>
    <w:rsid w:val="002676F5"/>
    <w:rsid w:val="0028671A"/>
    <w:rsid w:val="002A1552"/>
    <w:rsid w:val="002A4F4C"/>
    <w:rsid w:val="002B0BD9"/>
    <w:rsid w:val="002B115A"/>
    <w:rsid w:val="002B3435"/>
    <w:rsid w:val="002F3446"/>
    <w:rsid w:val="00320D6D"/>
    <w:rsid w:val="00336AB9"/>
    <w:rsid w:val="00341531"/>
    <w:rsid w:val="00346B79"/>
    <w:rsid w:val="00352AD1"/>
    <w:rsid w:val="003777E6"/>
    <w:rsid w:val="003A2B76"/>
    <w:rsid w:val="003A7A7E"/>
    <w:rsid w:val="003E0044"/>
    <w:rsid w:val="003F3F28"/>
    <w:rsid w:val="00430CBE"/>
    <w:rsid w:val="004772B4"/>
    <w:rsid w:val="004B6439"/>
    <w:rsid w:val="004C6BFC"/>
    <w:rsid w:val="004D2F3B"/>
    <w:rsid w:val="00513C5D"/>
    <w:rsid w:val="00536627"/>
    <w:rsid w:val="005559CE"/>
    <w:rsid w:val="00573E07"/>
    <w:rsid w:val="005A7827"/>
    <w:rsid w:val="005C4733"/>
    <w:rsid w:val="005D4A8C"/>
    <w:rsid w:val="005F4C33"/>
    <w:rsid w:val="006059AE"/>
    <w:rsid w:val="00624A9D"/>
    <w:rsid w:val="006436C1"/>
    <w:rsid w:val="0066761D"/>
    <w:rsid w:val="00667748"/>
    <w:rsid w:val="006719A6"/>
    <w:rsid w:val="006A4F35"/>
    <w:rsid w:val="006A6001"/>
    <w:rsid w:val="006B71F9"/>
    <w:rsid w:val="006D1861"/>
    <w:rsid w:val="006D4840"/>
    <w:rsid w:val="006E2C40"/>
    <w:rsid w:val="006E2DF5"/>
    <w:rsid w:val="006F7363"/>
    <w:rsid w:val="007223BA"/>
    <w:rsid w:val="00775B7C"/>
    <w:rsid w:val="00792611"/>
    <w:rsid w:val="00816613"/>
    <w:rsid w:val="008336BD"/>
    <w:rsid w:val="00860E66"/>
    <w:rsid w:val="008A0885"/>
    <w:rsid w:val="008A68F7"/>
    <w:rsid w:val="008B127F"/>
    <w:rsid w:val="008D0EEB"/>
    <w:rsid w:val="008E1665"/>
    <w:rsid w:val="00905548"/>
    <w:rsid w:val="00907286"/>
    <w:rsid w:val="00945D5B"/>
    <w:rsid w:val="00960344"/>
    <w:rsid w:val="009B0AE8"/>
    <w:rsid w:val="009B35E0"/>
    <w:rsid w:val="009E3025"/>
    <w:rsid w:val="00A11D16"/>
    <w:rsid w:val="00A263D8"/>
    <w:rsid w:val="00A34A3C"/>
    <w:rsid w:val="00A45444"/>
    <w:rsid w:val="00A7302A"/>
    <w:rsid w:val="00A73E86"/>
    <w:rsid w:val="00AB3227"/>
    <w:rsid w:val="00AE033A"/>
    <w:rsid w:val="00AE59B2"/>
    <w:rsid w:val="00B313E5"/>
    <w:rsid w:val="00B359CA"/>
    <w:rsid w:val="00B40FA6"/>
    <w:rsid w:val="00B61F40"/>
    <w:rsid w:val="00B668A5"/>
    <w:rsid w:val="00B82564"/>
    <w:rsid w:val="00B978FB"/>
    <w:rsid w:val="00BA26DA"/>
    <w:rsid w:val="00BD07A5"/>
    <w:rsid w:val="00BE36C9"/>
    <w:rsid w:val="00C27B97"/>
    <w:rsid w:val="00C45AB3"/>
    <w:rsid w:val="00C61622"/>
    <w:rsid w:val="00C629F3"/>
    <w:rsid w:val="00C826E3"/>
    <w:rsid w:val="00CB7C32"/>
    <w:rsid w:val="00CC41B7"/>
    <w:rsid w:val="00CC7D6A"/>
    <w:rsid w:val="00CF093F"/>
    <w:rsid w:val="00CF5AD5"/>
    <w:rsid w:val="00D0087C"/>
    <w:rsid w:val="00D06DC1"/>
    <w:rsid w:val="00D2398C"/>
    <w:rsid w:val="00D36EC7"/>
    <w:rsid w:val="00D81956"/>
    <w:rsid w:val="00DD6427"/>
    <w:rsid w:val="00E471C1"/>
    <w:rsid w:val="00E62DAC"/>
    <w:rsid w:val="00E74C1B"/>
    <w:rsid w:val="00E82038"/>
    <w:rsid w:val="00E8309D"/>
    <w:rsid w:val="00E8513A"/>
    <w:rsid w:val="00EB546B"/>
    <w:rsid w:val="00ED7C4D"/>
    <w:rsid w:val="00EF4DDC"/>
    <w:rsid w:val="00F312B1"/>
    <w:rsid w:val="00F5429A"/>
    <w:rsid w:val="00F91A7B"/>
    <w:rsid w:val="00FA7565"/>
    <w:rsid w:val="00FA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A76E32-C9B2-4025-8DC6-5EE213B8C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15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21734D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73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western">
    <w:name w:val="western"/>
    <w:basedOn w:val="a"/>
    <w:rsid w:val="002B11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List Paragraph"/>
    <w:basedOn w:val="a"/>
    <w:uiPriority w:val="34"/>
    <w:qFormat/>
    <w:rsid w:val="002B115A"/>
    <w:pPr>
      <w:ind w:left="720"/>
      <w:contextualSpacing/>
    </w:pPr>
  </w:style>
  <w:style w:type="character" w:styleId="a4">
    <w:name w:val="Hyperlink"/>
    <w:uiPriority w:val="99"/>
    <w:unhideWhenUsed/>
    <w:rsid w:val="002B115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2B1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115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B1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115A"/>
    <w:rPr>
      <w:rFonts w:ascii="Calibri" w:eastAsia="Times New Roman" w:hAnsi="Calibri" w:cs="Times New Roman"/>
      <w:lang w:eastAsia="ru-RU"/>
    </w:rPr>
  </w:style>
  <w:style w:type="paragraph" w:styleId="a9">
    <w:name w:val="Normal (Web)"/>
    <w:basedOn w:val="a"/>
    <w:uiPriority w:val="99"/>
    <w:unhideWhenUsed/>
    <w:rsid w:val="00217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a">
    <w:name w:val="FollowedHyperlink"/>
    <w:basedOn w:val="a0"/>
    <w:uiPriority w:val="99"/>
    <w:semiHidden/>
    <w:unhideWhenUsed/>
    <w:rsid w:val="0021734D"/>
    <w:rPr>
      <w:color w:val="800080"/>
      <w:u w:val="single"/>
    </w:rPr>
  </w:style>
  <w:style w:type="character" w:customStyle="1" w:styleId="11">
    <w:name w:val="Гиперссылка1"/>
    <w:basedOn w:val="a0"/>
    <w:rsid w:val="0021734D"/>
  </w:style>
  <w:style w:type="paragraph" w:customStyle="1" w:styleId="12">
    <w:name w:val="Верхний колонтитул1"/>
    <w:basedOn w:val="a"/>
    <w:rsid w:val="00217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86">
    <w:name w:val="style86"/>
    <w:basedOn w:val="a"/>
    <w:rsid w:val="00217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42">
    <w:name w:val="fontstyle142"/>
    <w:basedOn w:val="a0"/>
    <w:rsid w:val="0021734D"/>
  </w:style>
  <w:style w:type="paragraph" w:customStyle="1" w:styleId="style30">
    <w:name w:val="style30"/>
    <w:basedOn w:val="a"/>
    <w:rsid w:val="00217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11">
    <w:name w:val="a11"/>
    <w:basedOn w:val="a"/>
    <w:rsid w:val="00217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64">
    <w:name w:val="style64"/>
    <w:basedOn w:val="a"/>
    <w:rsid w:val="00217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38">
    <w:name w:val="fontstyle138"/>
    <w:basedOn w:val="a0"/>
    <w:rsid w:val="0021734D"/>
  </w:style>
  <w:style w:type="paragraph" w:customStyle="1" w:styleId="style8">
    <w:name w:val="style8"/>
    <w:basedOn w:val="a"/>
    <w:rsid w:val="00217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46">
    <w:name w:val="fontstyle146"/>
    <w:basedOn w:val="a0"/>
    <w:rsid w:val="0021734D"/>
  </w:style>
  <w:style w:type="paragraph" w:customStyle="1" w:styleId="style98">
    <w:name w:val="style98"/>
    <w:basedOn w:val="a"/>
    <w:rsid w:val="00217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13">
    <w:name w:val="fontstyle113"/>
    <w:basedOn w:val="a0"/>
    <w:rsid w:val="0021734D"/>
  </w:style>
  <w:style w:type="character" w:customStyle="1" w:styleId="fontstyle148">
    <w:name w:val="fontstyle148"/>
    <w:basedOn w:val="a0"/>
    <w:rsid w:val="0021734D"/>
  </w:style>
  <w:style w:type="character" w:customStyle="1" w:styleId="fontstyle147">
    <w:name w:val="fontstyle147"/>
    <w:basedOn w:val="a0"/>
    <w:rsid w:val="0021734D"/>
  </w:style>
  <w:style w:type="paragraph" w:customStyle="1" w:styleId="13">
    <w:name w:val="Нижний колонтитул1"/>
    <w:basedOn w:val="a"/>
    <w:rsid w:val="00217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D07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D07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E3582471-B8B8-4D69-B4C4-3DF3F904EEA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22</Pages>
  <Words>3019</Words>
  <Characters>17213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Kamyshevo</cp:lastModifiedBy>
  <cp:revision>155</cp:revision>
  <cp:lastPrinted>2024-05-31T10:03:00Z</cp:lastPrinted>
  <dcterms:created xsi:type="dcterms:W3CDTF">2024-04-21T14:07:00Z</dcterms:created>
  <dcterms:modified xsi:type="dcterms:W3CDTF">2024-05-31T10:04:00Z</dcterms:modified>
</cp:coreProperties>
</file>